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4123"/>
        <w:gridCol w:w="4124"/>
      </w:tblGrid>
      <w:tr w:rsidR="00D63083" w14:paraId="7F9CA4F6" w14:textId="77777777" w:rsidTr="0AF78F37">
        <w:tc>
          <w:tcPr>
            <w:tcW w:w="10485" w:type="dxa"/>
            <w:gridSpan w:val="3"/>
            <w:tcBorders>
              <w:top w:val="single" w:sz="24" w:space="0" w:color="auto"/>
              <w:left w:val="single" w:sz="24" w:space="0" w:color="auto"/>
              <w:bottom w:val="single" w:sz="24" w:space="0" w:color="auto"/>
              <w:right w:val="single" w:sz="24" w:space="0" w:color="auto"/>
            </w:tcBorders>
            <w:shd w:val="clear" w:color="auto" w:fill="FF5353"/>
          </w:tcPr>
          <w:p w14:paraId="20DAA946" w14:textId="5056D042"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w:t>
            </w:r>
            <w:r w:rsidR="001D53FD">
              <w:rPr>
                <w:rFonts w:ascii="Comic Sans MS" w:hAnsi="Comic Sans MS"/>
                <w:b/>
                <w:sz w:val="24"/>
                <w:szCs w:val="24"/>
                <w:lang w:val="en-US"/>
              </w:rPr>
              <w:t xml:space="preserve"> 2…</w:t>
            </w:r>
          </w:p>
        </w:tc>
      </w:tr>
      <w:tr w:rsidR="00DB6B0E" w14:paraId="26AFF52F" w14:textId="77777777" w:rsidTr="0AF78F37">
        <w:tc>
          <w:tcPr>
            <w:tcW w:w="10485" w:type="dxa"/>
            <w:gridSpan w:val="3"/>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5B3C3E0A" w:rsidR="00DB6B0E" w:rsidRPr="00F53BBD" w:rsidRDefault="00DB6B0E" w:rsidP="003B132D">
            <w:pPr>
              <w:jc w:val="center"/>
              <w:rPr>
                <w:rFonts w:ascii="Comic Sans MS" w:hAnsi="Comic Sans MS"/>
                <w:b/>
                <w:lang w:val="en-US"/>
              </w:rPr>
            </w:pPr>
            <w:r w:rsidRPr="00F53BBD">
              <w:rPr>
                <w:rFonts w:ascii="Comic Sans MS" w:hAnsi="Comic Sans MS"/>
                <w:noProof/>
                <w:lang w:eastAsia="en-GB"/>
              </w:rPr>
              <w:drawing>
                <wp:anchor distT="0" distB="0" distL="114300" distR="114300" simplePos="0" relativeHeight="251796480" behindDoc="0" locked="0" layoutInCell="1" allowOverlap="1" wp14:anchorId="7BD35F3A" wp14:editId="39F8CB04">
                  <wp:simplePos x="0" y="0"/>
                  <wp:positionH relativeFrom="column">
                    <wp:posOffset>1333500</wp:posOffset>
                  </wp:positionH>
                  <wp:positionV relativeFrom="paragraph">
                    <wp:posOffset>-28624</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77777777" w:rsidR="00DB6B0E" w:rsidRPr="00F53BBD" w:rsidRDefault="00DB6B0E" w:rsidP="003B132D">
            <w:pPr>
              <w:jc w:val="center"/>
              <w:rPr>
                <w:rFonts w:ascii="Comic Sans MS" w:hAnsi="Comic Sans MS"/>
                <w:b/>
                <w:lang w:val="en-US"/>
              </w:rPr>
            </w:pPr>
          </w:p>
          <w:p w14:paraId="2E7F41C2" w14:textId="77777777" w:rsidR="00DB6B0E" w:rsidRPr="00F53BBD" w:rsidRDefault="00DB6B0E" w:rsidP="003B132D">
            <w:pPr>
              <w:jc w:val="center"/>
              <w:rPr>
                <w:rFonts w:ascii="Comic Sans MS" w:hAnsi="Comic Sans MS"/>
                <w:b/>
                <w:lang w:val="en-US"/>
              </w:rPr>
            </w:pPr>
          </w:p>
          <w:p w14:paraId="630A8C29" w14:textId="77777777" w:rsidR="00DB6B0E" w:rsidRPr="00F53BBD" w:rsidRDefault="00DB6B0E" w:rsidP="00DB6B0E">
            <w:pPr>
              <w:rPr>
                <w:rFonts w:ascii="Comic Sans MS" w:hAnsi="Comic Sans MS"/>
                <w:b/>
                <w:lang w:val="en-US"/>
              </w:rPr>
            </w:pPr>
          </w:p>
        </w:tc>
      </w:tr>
      <w:tr w:rsidR="008D0DF2" w14:paraId="37B8537F" w14:textId="77777777" w:rsidTr="0AF78F37">
        <w:trPr>
          <w:trHeight w:val="1751"/>
        </w:trPr>
        <w:tc>
          <w:tcPr>
            <w:tcW w:w="2238" w:type="dxa"/>
            <w:tcBorders>
              <w:top w:val="single" w:sz="24" w:space="0" w:color="auto"/>
              <w:left w:val="single" w:sz="24" w:space="0" w:color="auto"/>
              <w:bottom w:val="single" w:sz="4" w:space="0" w:color="auto"/>
              <w:right w:val="single" w:sz="4" w:space="0" w:color="auto"/>
            </w:tcBorders>
          </w:tcPr>
          <w:p w14:paraId="475DE251" w14:textId="140172A4" w:rsidR="008D0DF2" w:rsidRPr="00F53BBD" w:rsidRDefault="00FA448A" w:rsidP="009D261F">
            <w:pPr>
              <w:jc w:val="center"/>
              <w:rPr>
                <w:rFonts w:ascii="Comic Sans MS" w:hAnsi="Comic Sans MS"/>
                <w:b/>
                <w:lang w:val="en-US"/>
              </w:rPr>
            </w:pPr>
            <w:r w:rsidRPr="00F53BBD">
              <w:rPr>
                <w:rFonts w:ascii="Comic Sans MS" w:hAnsi="Comic Sans MS"/>
                <w:noProof/>
              </w:rPr>
              <w:drawing>
                <wp:anchor distT="0" distB="0" distL="114300" distR="114300" simplePos="0" relativeHeight="251815936" behindDoc="0" locked="0" layoutInCell="1" allowOverlap="1" wp14:anchorId="2E7A3B0D" wp14:editId="0C75A322">
                  <wp:simplePos x="0" y="0"/>
                  <wp:positionH relativeFrom="column">
                    <wp:posOffset>179853</wp:posOffset>
                  </wp:positionH>
                  <wp:positionV relativeFrom="paragraph">
                    <wp:posOffset>180517</wp:posOffset>
                  </wp:positionV>
                  <wp:extent cx="903767" cy="911456"/>
                  <wp:effectExtent l="0" t="0" r="0" b="3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03767" cy="911456"/>
                          </a:xfrm>
                          <a:prstGeom prst="rect">
                            <a:avLst/>
                          </a:prstGeom>
                        </pic:spPr>
                      </pic:pic>
                    </a:graphicData>
                  </a:graphic>
                  <wp14:sizeRelH relativeFrom="margin">
                    <wp14:pctWidth>0</wp14:pctWidth>
                  </wp14:sizeRelH>
                  <wp14:sizeRelV relativeFrom="margin">
                    <wp14:pctHeight>0</wp14:pctHeight>
                  </wp14:sizeRelV>
                </wp:anchor>
              </w:drawing>
            </w:r>
            <w:r w:rsidR="008D0DF2" w:rsidRPr="00F53BBD">
              <w:rPr>
                <w:rFonts w:ascii="Comic Sans MS" w:hAnsi="Comic Sans MS"/>
                <w:b/>
                <w:lang w:val="en-US"/>
              </w:rPr>
              <w:t xml:space="preserve">School Values </w:t>
            </w:r>
          </w:p>
          <w:p w14:paraId="3E4ECB12" w14:textId="797837CB" w:rsidR="008D0DF2" w:rsidRPr="00F53BBD" w:rsidRDefault="008D0DF2" w:rsidP="009D261F">
            <w:pPr>
              <w:jc w:val="center"/>
              <w:rPr>
                <w:rFonts w:ascii="Comic Sans MS" w:hAnsi="Comic Sans MS"/>
                <w:noProof/>
              </w:rPr>
            </w:pPr>
          </w:p>
          <w:p w14:paraId="77C019E2" w14:textId="45791E76" w:rsidR="008D0DF2" w:rsidRPr="00F53BBD" w:rsidRDefault="008D0DF2" w:rsidP="009D261F">
            <w:pPr>
              <w:jc w:val="center"/>
              <w:rPr>
                <w:rFonts w:ascii="Comic Sans MS" w:hAnsi="Comic Sans MS"/>
                <w:lang w:val="en-US"/>
              </w:rPr>
            </w:pPr>
          </w:p>
          <w:p w14:paraId="1FADF8DA" w14:textId="77777777" w:rsidR="008D0DF2" w:rsidRPr="00F53BBD" w:rsidRDefault="008D0DF2" w:rsidP="009D261F">
            <w:pPr>
              <w:jc w:val="center"/>
              <w:rPr>
                <w:rFonts w:ascii="Comic Sans MS" w:hAnsi="Comic Sans MS"/>
                <w:lang w:val="en-US"/>
              </w:rPr>
            </w:pPr>
          </w:p>
          <w:p w14:paraId="70307F83" w14:textId="77777777" w:rsidR="008D0DF2" w:rsidRPr="00F53BBD" w:rsidRDefault="008D0DF2" w:rsidP="009D261F">
            <w:pPr>
              <w:jc w:val="center"/>
              <w:rPr>
                <w:rFonts w:ascii="Comic Sans MS" w:hAnsi="Comic Sans MS"/>
                <w:lang w:val="en-US"/>
              </w:rPr>
            </w:pPr>
          </w:p>
        </w:tc>
        <w:tc>
          <w:tcPr>
            <w:tcW w:w="8247" w:type="dxa"/>
            <w:gridSpan w:val="2"/>
            <w:tcBorders>
              <w:top w:val="single" w:sz="24" w:space="0" w:color="auto"/>
              <w:left w:val="single" w:sz="4" w:space="0" w:color="auto"/>
              <w:bottom w:val="single" w:sz="4" w:space="0" w:color="auto"/>
              <w:right w:val="single" w:sz="24" w:space="0" w:color="auto"/>
            </w:tcBorders>
          </w:tcPr>
          <w:p w14:paraId="531DC26B" w14:textId="6CD2E3A6" w:rsidR="008D0DF2" w:rsidRPr="00F53BBD" w:rsidRDefault="007329A6" w:rsidP="000A21F1">
            <w:pPr>
              <w:rPr>
                <w:rFonts w:ascii="Comic Sans MS" w:hAnsi="Comic Sans MS"/>
                <w:lang w:val="en-US"/>
              </w:rPr>
            </w:pPr>
            <w:r>
              <w:rPr>
                <w:rFonts w:ascii="Comic Sans MS" w:hAnsi="Comic Sans MS"/>
                <w:lang w:val="en-US"/>
              </w:rPr>
              <w:t>Our theme this half term is ‘thankfulness’.</w:t>
            </w:r>
            <w:r w:rsidR="0015141C">
              <w:rPr>
                <w:rFonts w:ascii="Comic Sans MS" w:hAnsi="Comic Sans MS"/>
                <w:lang w:val="en-US"/>
              </w:rPr>
              <w:t xml:space="preserve"> </w:t>
            </w:r>
            <w:r w:rsidR="001D3B66">
              <w:rPr>
                <w:rFonts w:ascii="Comic Sans MS" w:hAnsi="Comic Sans MS"/>
                <w:lang w:val="en-US"/>
              </w:rPr>
              <w:t xml:space="preserve">We will use the story of Joseph as a basis to look at the importance of gratitude and being thankful. </w:t>
            </w:r>
            <w:r w:rsidR="0015141C">
              <w:rPr>
                <w:rFonts w:ascii="Comic Sans MS" w:hAnsi="Comic Sans MS"/>
                <w:lang w:val="en-US"/>
              </w:rPr>
              <w:t>We will be discussing what we are thankful for, what we are grateful for and appreciating what we have.</w:t>
            </w:r>
            <w:r w:rsidR="001D3B66">
              <w:rPr>
                <w:rFonts w:ascii="Comic Sans MS" w:hAnsi="Comic Sans MS"/>
                <w:lang w:val="en-US"/>
              </w:rPr>
              <w:t xml:space="preserve">  </w:t>
            </w:r>
          </w:p>
        </w:tc>
      </w:tr>
      <w:tr w:rsidR="008D0DF2" w14:paraId="6484AE74" w14:textId="77777777" w:rsidTr="0AF78F37">
        <w:trPr>
          <w:trHeight w:val="1401"/>
        </w:trPr>
        <w:tc>
          <w:tcPr>
            <w:tcW w:w="2238" w:type="dxa"/>
            <w:tcBorders>
              <w:top w:val="single" w:sz="4" w:space="0" w:color="auto"/>
              <w:left w:val="single" w:sz="24" w:space="0" w:color="auto"/>
              <w:bottom w:val="single" w:sz="4" w:space="0" w:color="auto"/>
              <w:right w:val="single" w:sz="4" w:space="0" w:color="auto"/>
            </w:tcBorders>
          </w:tcPr>
          <w:p w14:paraId="3567F3B2" w14:textId="629D7CCD" w:rsidR="008D0DF2" w:rsidRPr="00F53BBD" w:rsidRDefault="00507346" w:rsidP="005829D7">
            <w:pPr>
              <w:jc w:val="center"/>
              <w:rPr>
                <w:rFonts w:ascii="Comic Sans MS" w:hAnsi="Comic Sans MS"/>
                <w:b/>
                <w:lang w:val="en-US"/>
              </w:rPr>
            </w:pPr>
            <w:r w:rsidRPr="00F53BBD">
              <w:rPr>
                <w:rFonts w:ascii="Comic Sans MS" w:hAnsi="Comic Sans MS"/>
                <w:noProof/>
                <w:lang w:eastAsia="en-GB"/>
              </w:rPr>
              <w:drawing>
                <wp:anchor distT="0" distB="0" distL="114300" distR="114300" simplePos="0" relativeHeight="251798528" behindDoc="0" locked="0" layoutInCell="1" allowOverlap="1" wp14:anchorId="04E20E8E" wp14:editId="74B5CBED">
                  <wp:simplePos x="0" y="0"/>
                  <wp:positionH relativeFrom="column">
                    <wp:posOffset>387350</wp:posOffset>
                  </wp:positionH>
                  <wp:positionV relativeFrom="paragraph">
                    <wp:posOffset>170180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D0DF2" w:rsidRPr="00F53BBD">
              <w:rPr>
                <w:rFonts w:ascii="Comic Sans MS" w:hAnsi="Comic Sans MS"/>
                <w:b/>
                <w:lang w:val="en-US"/>
              </w:rPr>
              <w:t>RE</w:t>
            </w:r>
          </w:p>
          <w:p w14:paraId="6FFCD538" w14:textId="2D16E6B5" w:rsidR="008D0DF2" w:rsidRPr="00F53BBD" w:rsidRDefault="008D0DF2" w:rsidP="005829D7">
            <w:pPr>
              <w:rPr>
                <w:rFonts w:ascii="Comic Sans MS" w:hAnsi="Comic Sans MS"/>
                <w:lang w:val="en-US"/>
              </w:rPr>
            </w:pPr>
          </w:p>
          <w:p w14:paraId="518CB237" w14:textId="77777777" w:rsidR="008D0DF2" w:rsidRPr="00F53BBD" w:rsidRDefault="008D0DF2" w:rsidP="005829D7">
            <w:pPr>
              <w:rPr>
                <w:rFonts w:ascii="Comic Sans MS" w:hAnsi="Comic Sans MS"/>
                <w:lang w:val="en-US"/>
              </w:rPr>
            </w:pPr>
          </w:p>
          <w:p w14:paraId="1D9DBEFA" w14:textId="009DBAA0" w:rsidR="008D0DF2" w:rsidRPr="00F53BBD" w:rsidRDefault="008D0DF2" w:rsidP="005829D7">
            <w:pPr>
              <w:jc w:val="cente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2159C7AA" w14:textId="67927E0A" w:rsidR="00AB14E2" w:rsidRDefault="00E26AD2" w:rsidP="00507346">
            <w:pPr>
              <w:rPr>
                <w:rFonts w:ascii="Comic Sans MS" w:hAnsi="Comic Sans MS"/>
              </w:rPr>
            </w:pPr>
            <w:r>
              <w:rPr>
                <w:rFonts w:ascii="Comic Sans MS" w:hAnsi="Comic Sans MS"/>
              </w:rPr>
              <w:t>In RE this half term, we will be exploring Christianity.</w:t>
            </w:r>
            <w:r w:rsidR="001D3B66">
              <w:rPr>
                <w:rFonts w:ascii="Comic Sans MS" w:hAnsi="Comic Sans MS"/>
              </w:rPr>
              <w:t xml:space="preserve">  </w:t>
            </w:r>
            <w:r w:rsidR="00A51FF8">
              <w:rPr>
                <w:rFonts w:ascii="Comic Sans MS" w:hAnsi="Comic Sans MS"/>
              </w:rPr>
              <w:t>Our topic is ‘</w:t>
            </w:r>
            <w:r w:rsidR="00A51FF8" w:rsidRPr="00A51FF8">
              <w:rPr>
                <w:rFonts w:ascii="Comic Sans MS" w:hAnsi="Comic Sans MS"/>
              </w:rPr>
              <w:t>What is the good news Christians believe Jesus brings?</w:t>
            </w:r>
            <w:r w:rsidR="00A51FF8">
              <w:rPr>
                <w:rFonts w:ascii="Comic Sans MS" w:hAnsi="Comic Sans MS"/>
              </w:rPr>
              <w:t>’</w:t>
            </w:r>
          </w:p>
          <w:p w14:paraId="520D80C5" w14:textId="77777777" w:rsidR="00AD15D3" w:rsidRDefault="00AD15D3" w:rsidP="00507346">
            <w:pPr>
              <w:rPr>
                <w:rFonts w:ascii="Comic Sans MS" w:hAnsi="Comic Sans MS"/>
              </w:rPr>
            </w:pPr>
          </w:p>
          <w:p w14:paraId="3F8F0323" w14:textId="6E12FBF9" w:rsidR="00AD15D3" w:rsidRPr="00AD15D3" w:rsidRDefault="00AD15D3" w:rsidP="00AD15D3">
            <w:pPr>
              <w:rPr>
                <w:rFonts w:ascii="Comic Sans MS" w:hAnsi="Comic Sans MS"/>
              </w:rPr>
            </w:pPr>
            <w:r w:rsidRPr="00AD15D3">
              <w:rPr>
                <w:rFonts w:ascii="Comic Sans MS" w:hAnsi="Comic Sans MS"/>
              </w:rPr>
              <w:t>The children will be learning to;</w:t>
            </w:r>
          </w:p>
          <w:p w14:paraId="58E21679" w14:textId="69991756" w:rsidR="00AD15D3" w:rsidRPr="00AD15D3" w:rsidRDefault="00AD15D3" w:rsidP="00AD15D3">
            <w:pPr>
              <w:rPr>
                <w:rFonts w:ascii="Comic Sans MS" w:hAnsi="Comic Sans MS"/>
              </w:rPr>
            </w:pPr>
            <w:r w:rsidRPr="00AD15D3">
              <w:rPr>
                <w:rFonts w:ascii="Comic Sans MS" w:hAnsi="Comic Sans MS"/>
              </w:rPr>
              <w:t>· Explore the story of Jesus and Matthew the tax collector and understand why Jesus chose him as a disciple.</w:t>
            </w:r>
          </w:p>
          <w:p w14:paraId="2F2D393A" w14:textId="0DE3FAE3" w:rsidR="00AD15D3" w:rsidRPr="00AD15D3" w:rsidRDefault="00AD15D3" w:rsidP="00AD15D3">
            <w:pPr>
              <w:rPr>
                <w:rFonts w:ascii="Comic Sans MS" w:hAnsi="Comic Sans MS"/>
              </w:rPr>
            </w:pPr>
            <w:r w:rsidRPr="00AD15D3">
              <w:rPr>
                <w:rFonts w:ascii="Comic Sans MS" w:hAnsi="Comic Sans MS"/>
              </w:rPr>
              <w:t>· Understand that Christians believe the Good News of Jesus includes forgiveness, peace and love.</w:t>
            </w:r>
          </w:p>
          <w:p w14:paraId="17D3ADCE" w14:textId="3342D9A0" w:rsidR="00AD15D3" w:rsidRPr="00AD15D3" w:rsidRDefault="00AD15D3" w:rsidP="00AD15D3">
            <w:pPr>
              <w:rPr>
                <w:rFonts w:ascii="Comic Sans MS" w:hAnsi="Comic Sans MS"/>
              </w:rPr>
            </w:pPr>
            <w:r w:rsidRPr="00AD15D3">
              <w:rPr>
                <w:rFonts w:ascii="Comic Sans MS" w:hAnsi="Comic Sans MS"/>
              </w:rPr>
              <w:t>· Explore how Christians try to follow Jesus’ teachings by forgiving others, showing kindness and welcoming those who may feel excluded.</w:t>
            </w:r>
          </w:p>
          <w:p w14:paraId="00A72C30" w14:textId="732E43DA" w:rsidR="00AD15D3" w:rsidRPr="00AD15D3" w:rsidRDefault="00AD15D3" w:rsidP="00AD15D3">
            <w:pPr>
              <w:rPr>
                <w:rFonts w:ascii="Comic Sans MS" w:hAnsi="Comic Sans MS"/>
              </w:rPr>
            </w:pPr>
            <w:r w:rsidRPr="00AD15D3">
              <w:rPr>
                <w:rFonts w:ascii="Comic Sans MS" w:hAnsi="Comic Sans MS"/>
              </w:rPr>
              <w:t>· Explore how Christians use prayer, including the Lord’s Prayer, to say sorry, ask for forgiveness and find peace.</w:t>
            </w:r>
          </w:p>
          <w:p w14:paraId="4B8C6828" w14:textId="2856D560" w:rsidR="00AB14E2" w:rsidRPr="00507346" w:rsidRDefault="00AD15D3" w:rsidP="00AD15D3">
            <w:pPr>
              <w:rPr>
                <w:rFonts w:ascii="Comic Sans MS" w:hAnsi="Comic Sans MS"/>
              </w:rPr>
            </w:pPr>
            <w:r w:rsidRPr="00AD15D3">
              <w:rPr>
                <w:rFonts w:ascii="Comic Sans MS" w:hAnsi="Comic Sans MS"/>
              </w:rPr>
              <w:t>· Consider how Jesus’ message of forgiveness, peace and love might be good news for everyone.</w:t>
            </w:r>
          </w:p>
        </w:tc>
      </w:tr>
      <w:tr w:rsidR="008D0DF2" w14:paraId="3C0CD407" w14:textId="77777777" w:rsidTr="0AF78F37">
        <w:trPr>
          <w:trHeight w:val="204"/>
        </w:trPr>
        <w:tc>
          <w:tcPr>
            <w:tcW w:w="2238" w:type="dxa"/>
            <w:tcBorders>
              <w:top w:val="single" w:sz="4" w:space="0" w:color="auto"/>
              <w:left w:val="single" w:sz="24" w:space="0" w:color="auto"/>
              <w:right w:val="single" w:sz="4" w:space="0" w:color="auto"/>
            </w:tcBorders>
          </w:tcPr>
          <w:p w14:paraId="512595DF" w14:textId="77777777" w:rsidR="008D0DF2" w:rsidRPr="00F53BBD" w:rsidRDefault="008D0DF2" w:rsidP="005829D7">
            <w:pPr>
              <w:jc w:val="center"/>
              <w:rPr>
                <w:rFonts w:ascii="Comic Sans MS" w:hAnsi="Comic Sans MS"/>
                <w:b/>
                <w:lang w:val="en-US"/>
              </w:rPr>
            </w:pPr>
            <w:r w:rsidRPr="00F53BBD">
              <w:rPr>
                <w:rFonts w:ascii="Comic Sans MS" w:hAnsi="Comic Sans MS"/>
                <w:b/>
                <w:lang w:val="en-US"/>
              </w:rPr>
              <w:t>English</w:t>
            </w:r>
          </w:p>
          <w:p w14:paraId="29F35DE9" w14:textId="77777777" w:rsidR="008D0DF2" w:rsidRPr="00F53BBD" w:rsidRDefault="008D0DF2" w:rsidP="005829D7">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Pr="00F53BBD" w:rsidRDefault="008D0DF2" w:rsidP="005829D7">
            <w:pPr>
              <w:jc w:val="center"/>
              <w:rPr>
                <w:rFonts w:ascii="Comic Sans MS" w:hAnsi="Comic Sans MS"/>
                <w:lang w:val="en-US"/>
              </w:rPr>
            </w:pPr>
          </w:p>
          <w:p w14:paraId="0E9F9EA2" w14:textId="4C009048" w:rsidR="008D0DF2" w:rsidRPr="00F53BBD" w:rsidRDefault="008D0DF2" w:rsidP="005829D7">
            <w:pPr>
              <w:jc w:val="center"/>
              <w:rPr>
                <w:rFonts w:ascii="Comic Sans MS" w:hAnsi="Comic Sans MS"/>
                <w:lang w:val="en-US"/>
              </w:rPr>
            </w:pPr>
          </w:p>
          <w:p w14:paraId="5465E7D0" w14:textId="77777777" w:rsidR="008D0DF2" w:rsidRDefault="005806AA" w:rsidP="004F05FC">
            <w:pPr>
              <w:rPr>
                <w:rFonts w:ascii="Comic Sans MS" w:hAnsi="Comic Sans MS"/>
                <w:lang w:val="en-US"/>
              </w:rPr>
            </w:pPr>
            <w:r>
              <w:rPr>
                <w:noProof/>
              </w:rPr>
              <w:drawing>
                <wp:inline distT="0" distB="0" distL="0" distR="0" wp14:anchorId="7CE4F3B4" wp14:editId="76662A69">
                  <wp:extent cx="895350" cy="1181100"/>
                  <wp:effectExtent l="0" t="0" r="0" b="0"/>
                  <wp:docPr id="12328772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877293" name=""/>
                          <pic:cNvPicPr/>
                        </pic:nvPicPr>
                        <pic:blipFill>
                          <a:blip r:embed="rId14">
                            <a:extLst>
                              <a:ext uri="{28A0092B-C50C-407E-A947-70E740481C1C}">
                                <a14:useLocalDpi xmlns:a14="http://schemas.microsoft.com/office/drawing/2010/main" val="0"/>
                              </a:ext>
                            </a:extLst>
                          </a:blip>
                          <a:stretch>
                            <a:fillRect/>
                          </a:stretch>
                        </pic:blipFill>
                        <pic:spPr>
                          <a:xfrm>
                            <a:off x="0" y="0"/>
                            <a:ext cx="895350" cy="1181100"/>
                          </a:xfrm>
                          <a:prstGeom prst="rect">
                            <a:avLst/>
                          </a:prstGeom>
                        </pic:spPr>
                      </pic:pic>
                    </a:graphicData>
                  </a:graphic>
                </wp:inline>
              </w:drawing>
            </w:r>
          </w:p>
          <w:p w14:paraId="364FDA5E" w14:textId="49B26ABC" w:rsidR="005806AA" w:rsidRPr="00F53BBD" w:rsidRDefault="005806AA" w:rsidP="004F05FC">
            <w:pPr>
              <w:rPr>
                <w:rFonts w:ascii="Comic Sans MS" w:hAnsi="Comic Sans MS"/>
                <w:lang w:val="en-US"/>
              </w:rPr>
            </w:pPr>
            <w:r>
              <w:rPr>
                <w:noProof/>
              </w:rPr>
              <w:drawing>
                <wp:inline distT="0" distB="0" distL="0" distR="0" wp14:anchorId="5CB5959F" wp14:editId="3D39E11C">
                  <wp:extent cx="952500" cy="1200150"/>
                  <wp:effectExtent l="0" t="0" r="0" b="0"/>
                  <wp:docPr id="14454649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464971" name=""/>
                          <pic:cNvPicPr/>
                        </pic:nvPicPr>
                        <pic:blipFill>
                          <a:blip r:embed="rId15">
                            <a:extLst>
                              <a:ext uri="{28A0092B-C50C-407E-A947-70E740481C1C}">
                                <a14:useLocalDpi xmlns:a14="http://schemas.microsoft.com/office/drawing/2010/main" val="0"/>
                              </a:ext>
                            </a:extLst>
                          </a:blip>
                          <a:stretch>
                            <a:fillRect/>
                          </a:stretch>
                        </pic:blipFill>
                        <pic:spPr>
                          <a:xfrm>
                            <a:off x="0" y="0"/>
                            <a:ext cx="952500" cy="1200150"/>
                          </a:xfrm>
                          <a:prstGeom prst="rect">
                            <a:avLst/>
                          </a:prstGeom>
                        </pic:spPr>
                      </pic:pic>
                    </a:graphicData>
                  </a:graphic>
                </wp:inline>
              </w:drawing>
            </w:r>
          </w:p>
        </w:tc>
        <w:tc>
          <w:tcPr>
            <w:tcW w:w="8247" w:type="dxa"/>
            <w:gridSpan w:val="2"/>
            <w:tcBorders>
              <w:top w:val="single" w:sz="4" w:space="0" w:color="auto"/>
              <w:left w:val="single" w:sz="4" w:space="0" w:color="auto"/>
              <w:right w:val="single" w:sz="24" w:space="0" w:color="auto"/>
            </w:tcBorders>
          </w:tcPr>
          <w:p w14:paraId="43E6FF06" w14:textId="336FBB2F" w:rsidR="001D53FD" w:rsidRDefault="005168BB" w:rsidP="005806AA">
            <w:pPr>
              <w:rPr>
                <w:rFonts w:ascii="Comic Sans MS" w:hAnsi="Comic Sans MS"/>
                <w:bCs/>
                <w:lang w:val="en-US"/>
              </w:rPr>
            </w:pPr>
            <w:r w:rsidRPr="00F53BBD">
              <w:rPr>
                <w:rFonts w:ascii="Comic Sans MS" w:hAnsi="Comic Sans MS"/>
                <w:b/>
                <w:lang w:val="en-US"/>
              </w:rPr>
              <w:t>Focus text</w:t>
            </w:r>
            <w:r w:rsidRPr="00F53BBD">
              <w:rPr>
                <w:rFonts w:ascii="Comic Sans MS" w:hAnsi="Comic Sans MS"/>
                <w:bCs/>
                <w:lang w:val="en-US"/>
              </w:rPr>
              <w:br/>
            </w:r>
            <w:r w:rsidR="00923F41" w:rsidRPr="00F53BBD">
              <w:rPr>
                <w:rFonts w:ascii="Comic Sans MS" w:hAnsi="Comic Sans MS"/>
                <w:bCs/>
                <w:lang w:val="en-US"/>
              </w:rPr>
              <w:t xml:space="preserve">In English, </w:t>
            </w:r>
            <w:r w:rsidR="005806AA">
              <w:rPr>
                <w:rFonts w:ascii="Comic Sans MS" w:hAnsi="Comic Sans MS"/>
                <w:bCs/>
                <w:lang w:val="en-US"/>
              </w:rPr>
              <w:t xml:space="preserve">Year 2 will begin by reading ‘The Way Home for Wolf’ by Rachel Bright. </w:t>
            </w:r>
          </w:p>
          <w:p w14:paraId="606CC78C" w14:textId="1E6F8CBF" w:rsidR="005806AA" w:rsidRDefault="005806AA" w:rsidP="005806AA">
            <w:pPr>
              <w:rPr>
                <w:rFonts w:ascii="Comic Sans MS" w:hAnsi="Comic Sans MS"/>
                <w:bCs/>
                <w:i/>
                <w:iCs/>
                <w:lang w:val="en-US"/>
              </w:rPr>
            </w:pPr>
            <w:r>
              <w:rPr>
                <w:rFonts w:ascii="Comic Sans MS" w:hAnsi="Comic Sans MS"/>
                <w:bCs/>
                <w:i/>
                <w:iCs/>
                <w:lang w:val="en-US"/>
              </w:rPr>
              <w:t>‘</w:t>
            </w:r>
            <w:r w:rsidRPr="005806AA">
              <w:rPr>
                <w:rFonts w:ascii="Comic Sans MS" w:hAnsi="Comic Sans MS"/>
                <w:bCs/>
                <w:i/>
                <w:iCs/>
                <w:lang w:val="en-US"/>
              </w:rPr>
              <w:t>Set in the snowy Arctic, Wilf is a brave wolf cub. He is spirited and independent. When the wolf pack decides to move, Wilf is keen to lead the pack.</w:t>
            </w:r>
            <w:r>
              <w:rPr>
                <w:rFonts w:ascii="Comic Sans MS" w:hAnsi="Comic Sans MS"/>
                <w:bCs/>
                <w:i/>
                <w:iCs/>
                <w:lang w:val="en-US"/>
              </w:rPr>
              <w:t>’</w:t>
            </w:r>
          </w:p>
          <w:p w14:paraId="387737EE" w14:textId="2D9D0111" w:rsidR="005806AA" w:rsidRDefault="005806AA" w:rsidP="005806AA">
            <w:pPr>
              <w:rPr>
                <w:rFonts w:ascii="Comic Sans MS" w:hAnsi="Comic Sans MS"/>
                <w:bCs/>
                <w:lang w:val="en-US"/>
              </w:rPr>
            </w:pPr>
            <w:r>
              <w:rPr>
                <w:rFonts w:ascii="Comic Sans MS" w:hAnsi="Comic Sans MS"/>
                <w:bCs/>
                <w:lang w:val="en-US"/>
              </w:rPr>
              <w:t xml:space="preserve">They will then move on to ‘The Three Little Wolves and the Big, Bad Pig’, a funny twisted tale of the classic ‘Three Little Pigs’ that the children will already be familiar with. </w:t>
            </w:r>
          </w:p>
          <w:p w14:paraId="7B3EAE7B" w14:textId="2EB8A590" w:rsidR="005806AA" w:rsidRDefault="005806AA" w:rsidP="005806AA">
            <w:pPr>
              <w:rPr>
                <w:rFonts w:ascii="Comic Sans MS" w:hAnsi="Comic Sans MS"/>
                <w:bCs/>
                <w:lang w:val="en-US"/>
              </w:rPr>
            </w:pPr>
          </w:p>
          <w:p w14:paraId="3D2038BE" w14:textId="0F70F3D4" w:rsidR="005806AA" w:rsidRDefault="005806AA" w:rsidP="005806AA">
            <w:pPr>
              <w:rPr>
                <w:rFonts w:ascii="Comic Sans MS" w:hAnsi="Comic Sans MS"/>
                <w:bCs/>
                <w:lang w:val="en-US"/>
              </w:rPr>
            </w:pPr>
            <w:r>
              <w:rPr>
                <w:rFonts w:ascii="Comic Sans MS" w:hAnsi="Comic Sans MS"/>
                <w:bCs/>
                <w:lang w:val="en-US"/>
              </w:rPr>
              <w:t xml:space="preserve">In writing, Year 2 will </w:t>
            </w:r>
            <w:r w:rsidR="00F95EC1">
              <w:rPr>
                <w:rFonts w:ascii="Comic Sans MS" w:hAnsi="Comic Sans MS"/>
                <w:bCs/>
                <w:lang w:val="en-US"/>
              </w:rPr>
              <w:t xml:space="preserve">strengthen and build upon grammar learned in Year 1 by </w:t>
            </w:r>
            <w:r>
              <w:rPr>
                <w:rFonts w:ascii="Comic Sans MS" w:hAnsi="Comic Sans MS"/>
                <w:bCs/>
                <w:lang w:val="en-US"/>
              </w:rPr>
              <w:t>learn</w:t>
            </w:r>
            <w:r w:rsidR="00F95EC1">
              <w:rPr>
                <w:rFonts w:ascii="Comic Sans MS" w:hAnsi="Comic Sans MS"/>
                <w:bCs/>
                <w:lang w:val="en-US"/>
              </w:rPr>
              <w:t>ing</w:t>
            </w:r>
            <w:r>
              <w:rPr>
                <w:rFonts w:ascii="Comic Sans MS" w:hAnsi="Comic Sans MS"/>
                <w:bCs/>
                <w:lang w:val="en-US"/>
              </w:rPr>
              <w:t xml:space="preserve"> to join simple sentences together using a range of coordinating conjunctions</w:t>
            </w:r>
            <w:r w:rsidR="00552410">
              <w:rPr>
                <w:rFonts w:ascii="Comic Sans MS" w:hAnsi="Comic Sans MS"/>
                <w:bCs/>
                <w:lang w:val="en-US"/>
              </w:rPr>
              <w:t>, recapping writing in the past tense and also learning to use simple expanded noun phrases to describe</w:t>
            </w:r>
            <w:r w:rsidR="00F95EC1">
              <w:rPr>
                <w:rFonts w:ascii="Comic Sans MS" w:hAnsi="Comic Sans MS"/>
                <w:bCs/>
                <w:lang w:val="en-US"/>
              </w:rPr>
              <w:t>.</w:t>
            </w:r>
            <w:r>
              <w:rPr>
                <w:rFonts w:ascii="Comic Sans MS" w:hAnsi="Comic Sans MS"/>
                <w:bCs/>
                <w:lang w:val="en-US"/>
              </w:rPr>
              <w:t xml:space="preserve"> </w:t>
            </w:r>
            <w:r w:rsidR="00552410">
              <w:rPr>
                <w:rFonts w:ascii="Comic Sans MS" w:hAnsi="Comic Sans MS"/>
                <w:bCs/>
                <w:lang w:val="en-US"/>
              </w:rPr>
              <w:t xml:space="preserve">Year 2 will be learning to write diary entries and </w:t>
            </w:r>
            <w:r w:rsidR="003679C7">
              <w:rPr>
                <w:rFonts w:ascii="Comic Sans MS" w:hAnsi="Comic Sans MS"/>
                <w:bCs/>
                <w:lang w:val="en-US"/>
              </w:rPr>
              <w:t xml:space="preserve">a simple retell of a story. </w:t>
            </w:r>
          </w:p>
          <w:p w14:paraId="22271154" w14:textId="77777777" w:rsidR="005806AA" w:rsidRPr="005806AA" w:rsidRDefault="005806AA" w:rsidP="005806AA">
            <w:pPr>
              <w:rPr>
                <w:rFonts w:ascii="Comic Sans MS" w:hAnsi="Comic Sans MS"/>
                <w:bCs/>
                <w:lang w:val="en-US"/>
              </w:rPr>
            </w:pPr>
          </w:p>
          <w:p w14:paraId="1615646D" w14:textId="77777777" w:rsidR="00AB14E2" w:rsidRDefault="00AB14E2" w:rsidP="009F4A43">
            <w:pPr>
              <w:rPr>
                <w:rFonts w:ascii="Comic Sans MS" w:hAnsi="Comic Sans MS"/>
                <w:bCs/>
                <w:lang w:val="en-US"/>
              </w:rPr>
            </w:pPr>
          </w:p>
          <w:p w14:paraId="7A62D185" w14:textId="7C82E062" w:rsidR="00DA02CF" w:rsidRPr="00F53BBD" w:rsidRDefault="00DA02CF" w:rsidP="009F4A43">
            <w:pPr>
              <w:rPr>
                <w:rFonts w:ascii="Comic Sans MS" w:hAnsi="Comic Sans MS"/>
                <w:lang w:val="en-US"/>
              </w:rPr>
            </w:pPr>
          </w:p>
        </w:tc>
      </w:tr>
      <w:tr w:rsidR="0009634B" w14:paraId="6F72F18B" w14:textId="77777777" w:rsidTr="0AF78F37">
        <w:trPr>
          <w:trHeight w:val="65"/>
        </w:trPr>
        <w:tc>
          <w:tcPr>
            <w:tcW w:w="2238" w:type="dxa"/>
            <w:tcBorders>
              <w:left w:val="single" w:sz="24" w:space="0" w:color="auto"/>
              <w:bottom w:val="single" w:sz="4" w:space="0" w:color="auto"/>
              <w:right w:val="single" w:sz="4" w:space="0" w:color="auto"/>
            </w:tcBorders>
          </w:tcPr>
          <w:p w14:paraId="5B53F02C" w14:textId="2BEB8955" w:rsidR="0009634B" w:rsidRPr="00F53BBD" w:rsidRDefault="0009634B" w:rsidP="005829D7">
            <w:pPr>
              <w:jc w:val="center"/>
              <w:rPr>
                <w:rFonts w:ascii="Comic Sans MS" w:hAnsi="Comic Sans MS"/>
                <w:b/>
                <w:lang w:val="en-US"/>
              </w:rPr>
            </w:pPr>
            <w:r w:rsidRPr="00F53BBD">
              <w:rPr>
                <w:rFonts w:ascii="Comic Sans MS" w:hAnsi="Comic Sans MS"/>
                <w:b/>
                <w:lang w:val="en-US"/>
              </w:rPr>
              <w:lastRenderedPageBreak/>
              <w:t>Phonics</w:t>
            </w:r>
          </w:p>
          <w:p w14:paraId="15839A81" w14:textId="557937D6" w:rsidR="009460C0" w:rsidRPr="00F53BBD" w:rsidRDefault="00DA02CF" w:rsidP="009460C0">
            <w:pPr>
              <w:rPr>
                <w:rFonts w:ascii="Comic Sans MS" w:hAnsi="Comic Sans MS"/>
                <w:lang w:val="en-US"/>
              </w:rPr>
            </w:pPr>
            <w:r w:rsidRPr="00F53BBD">
              <w:rPr>
                <w:rFonts w:ascii="Comic Sans MS" w:hAnsi="Comic Sans MS"/>
                <w:noProof/>
                <w:lang w:val="en-US"/>
              </w:rPr>
              <w:drawing>
                <wp:anchor distT="0" distB="0" distL="114300" distR="114300" simplePos="0" relativeHeight="251819008" behindDoc="0" locked="0" layoutInCell="1" allowOverlap="1" wp14:anchorId="7291BBCE" wp14:editId="30A2EDA7">
                  <wp:simplePos x="0" y="0"/>
                  <wp:positionH relativeFrom="column">
                    <wp:posOffset>13335</wp:posOffset>
                  </wp:positionH>
                  <wp:positionV relativeFrom="paragraph">
                    <wp:posOffset>101502</wp:posOffset>
                  </wp:positionV>
                  <wp:extent cx="1283970" cy="589915"/>
                  <wp:effectExtent l="0" t="0" r="0"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83970" cy="589915"/>
                          </a:xfrm>
                          <a:prstGeom prst="rect">
                            <a:avLst/>
                          </a:prstGeom>
                        </pic:spPr>
                      </pic:pic>
                    </a:graphicData>
                  </a:graphic>
                  <wp14:sizeRelV relativeFrom="margin">
                    <wp14:pctHeight>0</wp14:pctHeight>
                  </wp14:sizeRelV>
                </wp:anchor>
              </w:drawing>
            </w:r>
          </w:p>
          <w:p w14:paraId="28A25C69" w14:textId="3FC02582" w:rsidR="009460C0" w:rsidRPr="00F53BBD" w:rsidRDefault="009460C0" w:rsidP="009460C0">
            <w:pPr>
              <w:rPr>
                <w:rFonts w:ascii="Comic Sans MS" w:hAnsi="Comic Sans MS"/>
                <w:b/>
                <w:lang w:val="en-US"/>
              </w:rPr>
            </w:pPr>
          </w:p>
          <w:p w14:paraId="77C1188A" w14:textId="496BBD39" w:rsidR="009460C0" w:rsidRPr="00F53BBD" w:rsidRDefault="00DA02CF" w:rsidP="009460C0">
            <w:pPr>
              <w:jc w:val="center"/>
              <w:rPr>
                <w:rFonts w:ascii="Comic Sans MS" w:hAnsi="Comic Sans MS"/>
                <w:lang w:val="en-US"/>
              </w:rPr>
            </w:pPr>
            <w:r w:rsidRPr="00F53BBD">
              <w:rPr>
                <w:rFonts w:ascii="Comic Sans MS" w:hAnsi="Comic Sans MS"/>
                <w:b/>
                <w:noProof/>
                <w:lang w:val="en-US"/>
              </w:rPr>
              <w:drawing>
                <wp:anchor distT="0" distB="0" distL="114300" distR="114300" simplePos="0" relativeHeight="251820032" behindDoc="0" locked="0" layoutInCell="1" allowOverlap="1" wp14:anchorId="511E6CF4" wp14:editId="7669C917">
                  <wp:simplePos x="0" y="0"/>
                  <wp:positionH relativeFrom="column">
                    <wp:posOffset>31017</wp:posOffset>
                  </wp:positionH>
                  <wp:positionV relativeFrom="paragraph">
                    <wp:posOffset>378460</wp:posOffset>
                  </wp:positionV>
                  <wp:extent cx="1283970" cy="1106805"/>
                  <wp:effectExtent l="0" t="0" r="0" b="0"/>
                  <wp:wrapThrough wrapText="bothSides">
                    <wp:wrapPolygon edited="0">
                      <wp:start x="0" y="0"/>
                      <wp:lineTo x="0" y="21191"/>
                      <wp:lineTo x="21151" y="21191"/>
                      <wp:lineTo x="21151"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283970" cy="1106805"/>
                          </a:xfrm>
                          <a:prstGeom prst="rect">
                            <a:avLst/>
                          </a:prstGeom>
                        </pic:spPr>
                      </pic:pic>
                    </a:graphicData>
                  </a:graphic>
                </wp:anchor>
              </w:drawing>
            </w:r>
          </w:p>
        </w:tc>
        <w:tc>
          <w:tcPr>
            <w:tcW w:w="8247" w:type="dxa"/>
            <w:gridSpan w:val="2"/>
            <w:tcBorders>
              <w:top w:val="single" w:sz="4" w:space="0" w:color="auto"/>
              <w:left w:val="single" w:sz="4" w:space="0" w:color="auto"/>
              <w:bottom w:val="single" w:sz="4" w:space="0" w:color="auto"/>
              <w:right w:val="single" w:sz="24" w:space="0" w:color="auto"/>
            </w:tcBorders>
          </w:tcPr>
          <w:p w14:paraId="49360E15" w14:textId="069D7871" w:rsidR="0009634B" w:rsidRPr="00F53BBD" w:rsidRDefault="0009634B" w:rsidP="00233058">
            <w:pPr>
              <w:rPr>
                <w:rFonts w:ascii="Comic Sans MS" w:hAnsi="Comic Sans MS"/>
                <w:lang w:val="en-US"/>
              </w:rPr>
            </w:pPr>
            <w:r w:rsidRPr="3A0124EB">
              <w:rPr>
                <w:rFonts w:ascii="Comic Sans MS" w:hAnsi="Comic Sans MS"/>
                <w:lang w:val="en-US"/>
              </w:rPr>
              <w:t xml:space="preserve">We will be </w:t>
            </w:r>
            <w:r w:rsidR="009460C0" w:rsidRPr="3A0124EB">
              <w:rPr>
                <w:rFonts w:ascii="Comic Sans MS" w:hAnsi="Comic Sans MS"/>
                <w:lang w:val="en-US"/>
              </w:rPr>
              <w:t>continuing to have</w:t>
            </w:r>
            <w:r w:rsidRPr="3A0124EB">
              <w:rPr>
                <w:rFonts w:ascii="Comic Sans MS" w:hAnsi="Comic Sans MS"/>
                <w:lang w:val="en-US"/>
              </w:rPr>
              <w:t xml:space="preserve"> daily phonics lessons </w:t>
            </w:r>
            <w:r w:rsidR="00F532BA" w:rsidRPr="3A0124EB">
              <w:rPr>
                <w:rFonts w:ascii="Comic Sans MS" w:hAnsi="Comic Sans MS"/>
                <w:lang w:val="en-US"/>
              </w:rPr>
              <w:t xml:space="preserve">using our supersonic phonics scheme </w:t>
            </w:r>
            <w:r w:rsidRPr="3A0124EB">
              <w:rPr>
                <w:rFonts w:ascii="Comic Sans MS" w:hAnsi="Comic Sans MS"/>
                <w:lang w:val="en-US"/>
              </w:rPr>
              <w:t xml:space="preserve">and recapping all the </w:t>
            </w:r>
            <w:r w:rsidR="5BAEC4C4" w:rsidRPr="3A0124EB">
              <w:rPr>
                <w:rFonts w:ascii="Comic Sans MS" w:hAnsi="Comic Sans MS"/>
                <w:lang w:val="en-US"/>
              </w:rPr>
              <w:t>Basics</w:t>
            </w:r>
            <w:r w:rsidRPr="3A0124EB">
              <w:rPr>
                <w:rFonts w:ascii="Comic Sans MS" w:hAnsi="Comic Sans MS"/>
                <w:lang w:val="en-US"/>
              </w:rPr>
              <w:t xml:space="preserve"> 4 and 5 sounds that the children learnt in year 1. We will</w:t>
            </w:r>
            <w:r w:rsidR="009E2A60" w:rsidRPr="3A0124EB">
              <w:rPr>
                <w:rFonts w:ascii="Comic Sans MS" w:hAnsi="Comic Sans MS"/>
                <w:lang w:val="en-US"/>
              </w:rPr>
              <w:t xml:space="preserve"> continue to recap tricky words and build on thes</w:t>
            </w:r>
            <w:r w:rsidR="00F532BA" w:rsidRPr="3A0124EB">
              <w:rPr>
                <w:rFonts w:ascii="Comic Sans MS" w:hAnsi="Comic Sans MS"/>
                <w:lang w:val="en-US"/>
              </w:rPr>
              <w:t xml:space="preserve">e to learn </w:t>
            </w:r>
            <w:r w:rsidR="009E2A60" w:rsidRPr="3A0124EB">
              <w:rPr>
                <w:rFonts w:ascii="Comic Sans MS" w:hAnsi="Comic Sans MS"/>
                <w:lang w:val="en-US"/>
              </w:rPr>
              <w:t>the year 2 common exception words.</w:t>
            </w:r>
            <w:r w:rsidR="00CD4616" w:rsidRPr="3A0124EB">
              <w:rPr>
                <w:rFonts w:ascii="Comic Sans MS" w:hAnsi="Comic Sans MS"/>
                <w:lang w:val="en-US"/>
              </w:rPr>
              <w:t xml:space="preserve"> We will slowly come away from phonics as the year goes on </w:t>
            </w:r>
            <w:r w:rsidR="003679C7" w:rsidRPr="3A0124EB">
              <w:rPr>
                <w:rFonts w:ascii="Comic Sans MS" w:hAnsi="Comic Sans MS"/>
                <w:lang w:val="en-US"/>
              </w:rPr>
              <w:t>and begin</w:t>
            </w:r>
            <w:r w:rsidR="00CD117E" w:rsidRPr="3A0124EB">
              <w:rPr>
                <w:rFonts w:ascii="Comic Sans MS" w:hAnsi="Comic Sans MS"/>
                <w:lang w:val="en-US"/>
              </w:rPr>
              <w:t xml:space="preserve"> learning about morphology and etymology in spelling sessions. </w:t>
            </w:r>
          </w:p>
          <w:p w14:paraId="45D74B5C" w14:textId="6B46E566" w:rsidR="007A5D99" w:rsidRPr="00F53BBD" w:rsidRDefault="007A5D99" w:rsidP="007A5D99">
            <w:pPr>
              <w:tabs>
                <w:tab w:val="left" w:pos="1274"/>
              </w:tabs>
              <w:rPr>
                <w:rFonts w:ascii="Comic Sans MS" w:hAnsi="Comic Sans MS"/>
                <w:lang w:val="en-US"/>
              </w:rPr>
            </w:pPr>
          </w:p>
        </w:tc>
      </w:tr>
      <w:tr w:rsidR="00B800EB" w14:paraId="0007D76B" w14:textId="77777777" w:rsidTr="0AF78F37">
        <w:trPr>
          <w:trHeight w:val="2486"/>
        </w:trPr>
        <w:tc>
          <w:tcPr>
            <w:tcW w:w="2238" w:type="dxa"/>
            <w:tcBorders>
              <w:left w:val="single" w:sz="24" w:space="0" w:color="auto"/>
              <w:bottom w:val="single" w:sz="4" w:space="0" w:color="auto"/>
              <w:right w:val="single" w:sz="4" w:space="0" w:color="auto"/>
            </w:tcBorders>
          </w:tcPr>
          <w:p w14:paraId="37D4BBB2" w14:textId="77777777" w:rsidR="00B800EB" w:rsidRPr="00F53BBD" w:rsidRDefault="00B800EB" w:rsidP="005829D7">
            <w:pPr>
              <w:jc w:val="center"/>
              <w:rPr>
                <w:rFonts w:ascii="Comic Sans MS" w:hAnsi="Comic Sans MS"/>
                <w:b/>
                <w:lang w:val="en-US"/>
              </w:rPr>
            </w:pPr>
            <w:r w:rsidRPr="00F53BBD">
              <w:rPr>
                <w:rFonts w:ascii="Comic Sans MS" w:hAnsi="Comic Sans MS"/>
                <w:b/>
                <w:lang w:val="en-US"/>
              </w:rPr>
              <w:t>Reading</w:t>
            </w:r>
          </w:p>
          <w:p w14:paraId="77316E28" w14:textId="0959B3B5" w:rsidR="00B800EB" w:rsidRPr="00F53BBD" w:rsidRDefault="00B800EB" w:rsidP="005829D7">
            <w:pPr>
              <w:jc w:val="center"/>
              <w:rPr>
                <w:rFonts w:ascii="Comic Sans MS" w:hAnsi="Comic Sans MS"/>
                <w:b/>
                <w:lang w:val="en-US"/>
              </w:rPr>
            </w:pPr>
            <w:r w:rsidRPr="00F53BBD">
              <w:rPr>
                <w:rFonts w:ascii="Comic Sans MS" w:hAnsi="Comic Sans MS"/>
                <w:noProof/>
                <w:lang w:eastAsia="en-GB"/>
              </w:rPr>
              <w:drawing>
                <wp:anchor distT="0" distB="0" distL="114300" distR="114300" simplePos="0" relativeHeight="251817984" behindDoc="0" locked="0" layoutInCell="1" allowOverlap="1" wp14:anchorId="5A8C112D" wp14:editId="514FD2D0">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r w:rsidR="005806AA">
              <w:rPr>
                <w:rFonts w:ascii="Comic Sans MS" w:hAnsi="Comic Sans MS" w:cstheme="majorHAnsi"/>
                <w:noProof/>
              </w:rPr>
              <w:t>=</w:t>
            </w:r>
          </w:p>
        </w:tc>
        <w:tc>
          <w:tcPr>
            <w:tcW w:w="8247" w:type="dxa"/>
            <w:gridSpan w:val="2"/>
            <w:tcBorders>
              <w:top w:val="single" w:sz="4" w:space="0" w:color="auto"/>
              <w:left w:val="single" w:sz="4" w:space="0" w:color="auto"/>
              <w:bottom w:val="single" w:sz="4" w:space="0" w:color="auto"/>
              <w:right w:val="single" w:sz="24" w:space="0" w:color="auto"/>
            </w:tcBorders>
          </w:tcPr>
          <w:p w14:paraId="4319484F" w14:textId="77777777" w:rsidR="008665F7" w:rsidRPr="008665F7" w:rsidRDefault="008665F7" w:rsidP="008665F7">
            <w:pPr>
              <w:rPr>
                <w:rFonts w:ascii="Comic Sans MS" w:hAnsi="Comic Sans MS"/>
                <w:lang w:val="en-US"/>
              </w:rPr>
            </w:pPr>
            <w:r w:rsidRPr="008665F7">
              <w:rPr>
                <w:rFonts w:ascii="Comic Sans MS" w:hAnsi="Comic Sans MS"/>
                <w:lang w:val="en-US"/>
              </w:rPr>
              <w:t>Within reading groups, children in Year 2 will continue to work on their decoding skills, their use of prosody and expression when reading, as well as working on their comprehension by answering questions about what they’ve read and explaining how they know.</w:t>
            </w:r>
          </w:p>
          <w:p w14:paraId="3BF7E67A" w14:textId="77777777" w:rsidR="008665F7" w:rsidRPr="008665F7" w:rsidRDefault="008665F7" w:rsidP="008665F7">
            <w:pPr>
              <w:rPr>
                <w:rFonts w:ascii="Comic Sans MS" w:hAnsi="Comic Sans MS"/>
                <w:lang w:val="en-US"/>
              </w:rPr>
            </w:pPr>
          </w:p>
          <w:p w14:paraId="30519FC0" w14:textId="77777777" w:rsidR="008665F7" w:rsidRPr="008665F7" w:rsidRDefault="008665F7" w:rsidP="008665F7">
            <w:pPr>
              <w:rPr>
                <w:rFonts w:ascii="Comic Sans MS" w:hAnsi="Comic Sans MS"/>
                <w:lang w:val="en-US"/>
              </w:rPr>
            </w:pPr>
            <w:r w:rsidRPr="008665F7">
              <w:rPr>
                <w:rFonts w:ascii="Comic Sans MS" w:hAnsi="Comic Sans MS"/>
                <w:lang w:val="en-US"/>
              </w:rPr>
              <w:t>As well as reading groups, we will have an additional guided reading session a week wherein we will focus on the following skills:</w:t>
            </w:r>
          </w:p>
          <w:p w14:paraId="466A62E3" w14:textId="77777777" w:rsidR="008665F7" w:rsidRPr="008665F7" w:rsidRDefault="008665F7" w:rsidP="008665F7">
            <w:pPr>
              <w:rPr>
                <w:rFonts w:ascii="Comic Sans MS" w:hAnsi="Comic Sans MS"/>
                <w:lang w:val="en-US"/>
              </w:rPr>
            </w:pPr>
          </w:p>
          <w:p w14:paraId="7A608C02" w14:textId="77777777" w:rsidR="008665F7" w:rsidRPr="008665F7" w:rsidRDefault="008665F7" w:rsidP="008665F7">
            <w:pPr>
              <w:rPr>
                <w:rFonts w:ascii="Comic Sans MS" w:hAnsi="Comic Sans MS"/>
                <w:lang w:val="en-US"/>
              </w:rPr>
            </w:pPr>
            <w:r w:rsidRPr="008665F7">
              <w:rPr>
                <w:rFonts w:ascii="Comic Sans MS" w:hAnsi="Comic Sans MS"/>
                <w:lang w:val="en-US"/>
              </w:rPr>
              <w:t>Vocabulary – Looking at what the word means.</w:t>
            </w:r>
          </w:p>
          <w:p w14:paraId="64E817FE" w14:textId="77777777" w:rsidR="008665F7" w:rsidRPr="008665F7" w:rsidRDefault="008665F7" w:rsidP="008665F7">
            <w:pPr>
              <w:rPr>
                <w:rFonts w:ascii="Comic Sans MS" w:hAnsi="Comic Sans MS"/>
                <w:lang w:val="en-US"/>
              </w:rPr>
            </w:pPr>
            <w:r w:rsidRPr="008665F7">
              <w:rPr>
                <w:rFonts w:ascii="Comic Sans MS" w:hAnsi="Comic Sans MS"/>
                <w:lang w:val="en-US"/>
              </w:rPr>
              <w:t>Inference – Use clues in the text to help you.</w:t>
            </w:r>
          </w:p>
          <w:p w14:paraId="36ED6170" w14:textId="77777777" w:rsidR="008665F7" w:rsidRPr="008665F7" w:rsidRDefault="008665F7" w:rsidP="008665F7">
            <w:pPr>
              <w:rPr>
                <w:rFonts w:ascii="Comic Sans MS" w:hAnsi="Comic Sans MS"/>
                <w:lang w:val="en-US"/>
              </w:rPr>
            </w:pPr>
            <w:r w:rsidRPr="008665F7">
              <w:rPr>
                <w:rFonts w:ascii="Comic Sans MS" w:hAnsi="Comic Sans MS"/>
                <w:lang w:val="en-US"/>
              </w:rPr>
              <w:t>Predicting – What may happen next?</w:t>
            </w:r>
          </w:p>
          <w:p w14:paraId="4BBFCA52" w14:textId="77777777" w:rsidR="008665F7" w:rsidRPr="008665F7" w:rsidRDefault="008665F7" w:rsidP="008665F7">
            <w:pPr>
              <w:rPr>
                <w:rFonts w:ascii="Comic Sans MS" w:hAnsi="Comic Sans MS"/>
                <w:lang w:val="en-US"/>
              </w:rPr>
            </w:pPr>
            <w:r w:rsidRPr="008665F7">
              <w:rPr>
                <w:rFonts w:ascii="Comic Sans MS" w:hAnsi="Comic Sans MS"/>
                <w:lang w:val="en-US"/>
              </w:rPr>
              <w:t>Retrieval – The answer is somewhere in the text.</w:t>
            </w:r>
          </w:p>
          <w:p w14:paraId="17C19451" w14:textId="77777777" w:rsidR="008665F7" w:rsidRPr="008665F7" w:rsidRDefault="008665F7" w:rsidP="008665F7">
            <w:pPr>
              <w:rPr>
                <w:rFonts w:ascii="Comic Sans MS" w:hAnsi="Comic Sans MS"/>
                <w:lang w:val="en-US"/>
              </w:rPr>
            </w:pPr>
            <w:r w:rsidRPr="008665F7">
              <w:rPr>
                <w:rFonts w:ascii="Comic Sans MS" w:hAnsi="Comic Sans MS"/>
                <w:lang w:val="en-US"/>
              </w:rPr>
              <w:t>Sequencing – Putting events in order</w:t>
            </w:r>
          </w:p>
          <w:p w14:paraId="7863A9CF" w14:textId="77777777" w:rsidR="008665F7" w:rsidRPr="008665F7" w:rsidRDefault="008665F7" w:rsidP="008665F7">
            <w:pPr>
              <w:rPr>
                <w:rFonts w:ascii="Comic Sans MS" w:hAnsi="Comic Sans MS"/>
                <w:lang w:val="en-US"/>
              </w:rPr>
            </w:pPr>
          </w:p>
          <w:p w14:paraId="227667DB" w14:textId="23257613" w:rsidR="008665F7" w:rsidRPr="008665F7" w:rsidRDefault="008665F7" w:rsidP="1B489C23">
            <w:pPr>
              <w:rPr>
                <w:rFonts w:ascii="Comic Sans MS" w:hAnsi="Comic Sans MS"/>
                <w:lang w:val="en-US"/>
              </w:rPr>
            </w:pPr>
            <w:r w:rsidRPr="1B489C23">
              <w:rPr>
                <w:rFonts w:ascii="Comic Sans MS" w:hAnsi="Comic Sans MS"/>
                <w:lang w:val="en-US"/>
              </w:rPr>
              <w:t>We also have our weekly session in our library where the children will have the chance to enjoy some quiet reading and share some of their favourite stories!</w:t>
            </w:r>
            <w:r w:rsidR="00E95E71" w:rsidRPr="1B489C23">
              <w:rPr>
                <w:rFonts w:ascii="Comic Sans MS" w:hAnsi="Comic Sans MS"/>
                <w:lang w:val="en-US"/>
              </w:rPr>
              <w:t xml:space="preserve"> The children will have the opportunity to</w:t>
            </w:r>
            <w:r w:rsidRPr="1B489C23">
              <w:rPr>
                <w:rFonts w:ascii="Comic Sans MS" w:hAnsi="Comic Sans MS"/>
                <w:lang w:val="en-US"/>
              </w:rPr>
              <w:t xml:space="preserve"> </w:t>
            </w:r>
            <w:r w:rsidR="00E95E71" w:rsidRPr="1B489C23">
              <w:rPr>
                <w:rFonts w:ascii="Comic Sans MS" w:hAnsi="Comic Sans MS"/>
                <w:lang w:val="en-US"/>
              </w:rPr>
              <w:t>take a</w:t>
            </w:r>
            <w:r w:rsidRPr="1B489C23">
              <w:rPr>
                <w:rFonts w:ascii="Comic Sans MS" w:hAnsi="Comic Sans MS"/>
                <w:lang w:val="en-US"/>
              </w:rPr>
              <w:t xml:space="preserve"> library book home on a </w:t>
            </w:r>
            <w:r w:rsidR="19E58A30" w:rsidRPr="1B489C23">
              <w:rPr>
                <w:rFonts w:ascii="Comic Sans MS" w:hAnsi="Comic Sans MS"/>
                <w:lang w:val="en-US"/>
              </w:rPr>
              <w:t>Friday</w:t>
            </w:r>
            <w:r w:rsidRPr="1B489C23">
              <w:rPr>
                <w:rFonts w:ascii="Comic Sans MS" w:hAnsi="Comic Sans MS"/>
                <w:lang w:val="en-US"/>
              </w:rPr>
              <w:t xml:space="preserve"> and change them every week (as long as they bring them back).</w:t>
            </w:r>
          </w:p>
          <w:p w14:paraId="3936A294" w14:textId="4A58DF38" w:rsidR="00AB14E2" w:rsidRPr="00AB14E2" w:rsidRDefault="00AB14E2" w:rsidP="008665F7">
            <w:pPr>
              <w:rPr>
                <w:rFonts w:ascii="Comic Sans MS" w:hAnsi="Comic Sans MS"/>
                <w:lang w:val="en-US"/>
              </w:rPr>
            </w:pPr>
          </w:p>
        </w:tc>
      </w:tr>
      <w:tr w:rsidR="00413CFC" w14:paraId="650D313C" w14:textId="77777777" w:rsidTr="0AF78F37">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F53BBD" w:rsidRDefault="005829D7" w:rsidP="005829D7">
            <w:pPr>
              <w:jc w:val="center"/>
              <w:rPr>
                <w:rFonts w:ascii="Comic Sans MS" w:hAnsi="Comic Sans MS"/>
                <w:lang w:val="en-US"/>
              </w:rPr>
            </w:pPr>
            <w:r w:rsidRPr="00F53BBD">
              <w:rPr>
                <w:rFonts w:ascii="Comic Sans MS" w:hAnsi="Comic Sans MS"/>
                <w:lang w:val="en-US"/>
              </w:rPr>
              <w:t>Maths</w:t>
            </w:r>
          </w:p>
          <w:p w14:paraId="71D0DD71" w14:textId="77777777" w:rsidR="005829D7" w:rsidRPr="00F53BBD" w:rsidRDefault="005829D7" w:rsidP="005829D7">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633664" behindDoc="0" locked="0" layoutInCell="1" allowOverlap="1" wp14:anchorId="0A064B94" wp14:editId="422EB5E0">
                  <wp:simplePos x="0" y="0"/>
                  <wp:positionH relativeFrom="column">
                    <wp:posOffset>216047</wp:posOffset>
                  </wp:positionH>
                  <wp:positionV relativeFrom="paragraph">
                    <wp:posOffset>47820</wp:posOffset>
                  </wp:positionV>
                  <wp:extent cx="928085" cy="931985"/>
                  <wp:effectExtent l="0" t="0" r="5715" b="1905"/>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34770" cy="93869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F53BBD" w:rsidRDefault="005829D7" w:rsidP="005829D7">
            <w:pPr>
              <w:rPr>
                <w:rFonts w:ascii="Comic Sans MS" w:hAnsi="Comic Sans MS"/>
                <w:lang w:val="en-US"/>
              </w:rPr>
            </w:pPr>
          </w:p>
          <w:p w14:paraId="580199AB" w14:textId="77777777" w:rsidR="005829D7" w:rsidRPr="00F53BBD" w:rsidRDefault="005829D7" w:rsidP="005829D7">
            <w:pPr>
              <w:jc w:val="cente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005E84C3" w14:textId="46958F5F" w:rsidR="00DC2C13" w:rsidRPr="00F53BBD" w:rsidRDefault="00C7197A" w:rsidP="00C7197A">
            <w:pPr>
              <w:widowControl w:val="0"/>
              <w:rPr>
                <w:rFonts w:ascii="Comic Sans MS" w:hAnsi="Comic Sans MS"/>
              </w:rPr>
            </w:pPr>
            <w:r w:rsidRPr="00F53BBD">
              <w:rPr>
                <w:rFonts w:ascii="Comic Sans MS" w:hAnsi="Comic Sans MS"/>
              </w:rPr>
              <w:t>In maths,</w:t>
            </w:r>
            <w:r w:rsidR="005D3516" w:rsidRPr="00F53BBD">
              <w:rPr>
                <w:rFonts w:ascii="Comic Sans MS" w:hAnsi="Comic Sans MS"/>
              </w:rPr>
              <w:t xml:space="preserve"> Year </w:t>
            </w:r>
            <w:r w:rsidR="0009634B" w:rsidRPr="00F53BBD">
              <w:rPr>
                <w:rFonts w:ascii="Comic Sans MS" w:hAnsi="Comic Sans MS"/>
              </w:rPr>
              <w:t>2</w:t>
            </w:r>
            <w:r w:rsidR="005D3516" w:rsidRPr="00F53BBD">
              <w:rPr>
                <w:rFonts w:ascii="Comic Sans MS" w:hAnsi="Comic Sans MS"/>
              </w:rPr>
              <w:t xml:space="preserve"> will be covering the following topics:</w:t>
            </w:r>
          </w:p>
          <w:p w14:paraId="633E1FF3" w14:textId="667007AD" w:rsidR="0009634B" w:rsidRPr="00F53BBD" w:rsidRDefault="0009634B" w:rsidP="0009634B">
            <w:pPr>
              <w:pStyle w:val="ListParagraph"/>
              <w:widowControl w:val="0"/>
              <w:numPr>
                <w:ilvl w:val="0"/>
                <w:numId w:val="36"/>
              </w:numPr>
              <w:rPr>
                <w:rFonts w:ascii="Comic Sans MS" w:hAnsi="Comic Sans MS"/>
              </w:rPr>
            </w:pPr>
            <w:r w:rsidRPr="00F53BBD">
              <w:rPr>
                <w:rFonts w:ascii="Comic Sans MS" w:hAnsi="Comic Sans MS"/>
              </w:rPr>
              <w:t>Place value</w:t>
            </w:r>
            <w:r w:rsidR="001D3B66">
              <w:rPr>
                <w:rFonts w:ascii="Comic Sans MS" w:hAnsi="Comic Sans MS"/>
              </w:rPr>
              <w:t xml:space="preserve"> to 100- recognising, partitioning and comparing numbers to 100, we will also look at skip counting in 2s, 5s and 10s.</w:t>
            </w:r>
          </w:p>
          <w:p w14:paraId="6B3490D3" w14:textId="10A20227" w:rsidR="0009634B" w:rsidRDefault="0009634B" w:rsidP="005D3516">
            <w:pPr>
              <w:pStyle w:val="ListParagraph"/>
              <w:widowControl w:val="0"/>
              <w:numPr>
                <w:ilvl w:val="0"/>
                <w:numId w:val="36"/>
              </w:numPr>
              <w:rPr>
                <w:rFonts w:ascii="Comic Sans MS" w:hAnsi="Comic Sans MS"/>
              </w:rPr>
            </w:pPr>
            <w:r w:rsidRPr="00F53BBD">
              <w:rPr>
                <w:rFonts w:ascii="Comic Sans MS" w:hAnsi="Comic Sans MS"/>
              </w:rPr>
              <w:t>Addition and subtraction</w:t>
            </w:r>
            <w:r w:rsidR="001D3B66">
              <w:rPr>
                <w:rFonts w:ascii="Comic Sans MS" w:hAnsi="Comic Sans MS"/>
              </w:rPr>
              <w:t>- finding 10 more and less than any numbers, adding and subtracting up to 100 with some crossing of a tens boundary.</w:t>
            </w:r>
          </w:p>
          <w:p w14:paraId="6B743B20" w14:textId="2FD12308" w:rsidR="00AB14E2" w:rsidRPr="00F53BBD" w:rsidRDefault="00AB14E2" w:rsidP="005D3516">
            <w:pPr>
              <w:widowControl w:val="0"/>
              <w:rPr>
                <w:rFonts w:ascii="Comic Sans MS" w:hAnsi="Comic Sans MS"/>
              </w:rPr>
            </w:pPr>
          </w:p>
        </w:tc>
      </w:tr>
      <w:tr w:rsidR="008D0DF2" w14:paraId="61F6F37A" w14:textId="77777777" w:rsidTr="0AF78F37">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Pr="00F53BBD" w:rsidRDefault="008D0DF2" w:rsidP="005829D7">
            <w:pPr>
              <w:jc w:val="center"/>
              <w:rPr>
                <w:rFonts w:ascii="Comic Sans MS" w:hAnsi="Comic Sans MS"/>
                <w:lang w:val="en-US"/>
              </w:rPr>
            </w:pPr>
            <w:r w:rsidRPr="00F53BBD">
              <w:rPr>
                <w:rFonts w:ascii="Comic Sans MS" w:hAnsi="Comic Sans MS"/>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3BBD">
              <w:rPr>
                <w:rFonts w:ascii="Comic Sans MS" w:hAnsi="Comic Sans MS"/>
                <w:lang w:val="en-US"/>
              </w:rPr>
              <w:t>Science</w:t>
            </w:r>
          </w:p>
        </w:tc>
        <w:tc>
          <w:tcPr>
            <w:tcW w:w="8247" w:type="dxa"/>
            <w:gridSpan w:val="2"/>
            <w:tcBorders>
              <w:top w:val="single" w:sz="4" w:space="0" w:color="auto"/>
              <w:left w:val="single" w:sz="4" w:space="0" w:color="auto"/>
              <w:bottom w:val="single" w:sz="4" w:space="0" w:color="auto"/>
              <w:right w:val="single" w:sz="24" w:space="0" w:color="auto"/>
            </w:tcBorders>
          </w:tcPr>
          <w:p w14:paraId="4AD3DDD3" w14:textId="6F1B367B" w:rsidR="002351F4" w:rsidRPr="002351F4" w:rsidRDefault="002351F4" w:rsidP="002351F4">
            <w:pPr>
              <w:rPr>
                <w:rFonts w:ascii="Comic Sans MS" w:hAnsi="Comic Sans MS"/>
              </w:rPr>
            </w:pPr>
            <w:r w:rsidRPr="002351F4">
              <w:rPr>
                <w:rFonts w:ascii="Comic Sans MS" w:hAnsi="Comic Sans MS"/>
              </w:rPr>
              <w:t>Our science topic this half term is ‘Animals including Humans’. The children will be learning to;</w:t>
            </w:r>
          </w:p>
          <w:p w14:paraId="22174AC2" w14:textId="411F28F3" w:rsidR="002351F4" w:rsidRPr="002351F4" w:rsidRDefault="002351F4" w:rsidP="002351F4">
            <w:pPr>
              <w:rPr>
                <w:rFonts w:ascii="Comic Sans MS" w:hAnsi="Comic Sans MS"/>
              </w:rPr>
            </w:pPr>
            <w:r w:rsidRPr="002351F4">
              <w:rPr>
                <w:rFonts w:ascii="Comic Sans MS" w:hAnsi="Comic Sans MS"/>
              </w:rPr>
              <w:t>· Find out about the basic needs of animals and humans for survival, including food, water and air.</w:t>
            </w:r>
          </w:p>
          <w:p w14:paraId="5A083BFB" w14:textId="5B2870A8" w:rsidR="002351F4" w:rsidRPr="002351F4" w:rsidRDefault="002351F4" w:rsidP="002351F4">
            <w:pPr>
              <w:rPr>
                <w:rFonts w:ascii="Comic Sans MS" w:hAnsi="Comic Sans MS"/>
              </w:rPr>
            </w:pPr>
            <w:r w:rsidRPr="002351F4">
              <w:rPr>
                <w:rFonts w:ascii="Comic Sans MS" w:hAnsi="Comic Sans MS"/>
              </w:rPr>
              <w:t>· Identify and classify different types of animals, including mammals, birds, fish, amphibians and reptiles.</w:t>
            </w:r>
          </w:p>
          <w:p w14:paraId="467C1E89" w14:textId="45069B16" w:rsidR="002351F4" w:rsidRPr="002351F4" w:rsidRDefault="002351F4" w:rsidP="002351F4">
            <w:pPr>
              <w:rPr>
                <w:rFonts w:ascii="Comic Sans MS" w:hAnsi="Comic Sans MS"/>
              </w:rPr>
            </w:pPr>
            <w:r w:rsidRPr="002351F4">
              <w:rPr>
                <w:rFonts w:ascii="Comic Sans MS" w:hAnsi="Comic Sans MS"/>
              </w:rPr>
              <w:t>· Explore the importance of exercise, a healthy diet and good hygiene for humans.</w:t>
            </w:r>
          </w:p>
          <w:p w14:paraId="482CA75C" w14:textId="52C262B1" w:rsidR="002351F4" w:rsidRPr="002351F4" w:rsidRDefault="002351F4" w:rsidP="002351F4">
            <w:pPr>
              <w:rPr>
                <w:rFonts w:ascii="Comic Sans MS" w:hAnsi="Comic Sans MS"/>
              </w:rPr>
            </w:pPr>
            <w:r w:rsidRPr="002351F4">
              <w:rPr>
                <w:rFonts w:ascii="Comic Sans MS" w:hAnsi="Comic Sans MS"/>
              </w:rPr>
              <w:t>· Investigate how exercise affects heart rate and use observations and data to answer questions.</w:t>
            </w:r>
          </w:p>
          <w:p w14:paraId="65149723" w14:textId="741D43C5" w:rsidR="00AB14E2" w:rsidRPr="002351F4" w:rsidRDefault="002351F4" w:rsidP="002351F4">
            <w:pPr>
              <w:rPr>
                <w:rFonts w:ascii="Comic Sans MS" w:hAnsi="Comic Sans MS"/>
              </w:rPr>
            </w:pPr>
            <w:r w:rsidRPr="002351F4">
              <w:rPr>
                <w:rFonts w:ascii="Comic Sans MS" w:hAnsi="Comic Sans MS"/>
              </w:rPr>
              <w:t>· Learn about looking after our teeth and the importance of good oral hygiene.</w:t>
            </w:r>
          </w:p>
        </w:tc>
      </w:tr>
      <w:tr w:rsidR="008D0DF2" w14:paraId="435A14BD" w14:textId="77777777" w:rsidTr="0AF78F37">
        <w:trPr>
          <w:trHeight w:val="926"/>
        </w:trPr>
        <w:tc>
          <w:tcPr>
            <w:tcW w:w="2238" w:type="dxa"/>
            <w:tcBorders>
              <w:top w:val="single" w:sz="4" w:space="0" w:color="auto"/>
              <w:left w:val="single" w:sz="24" w:space="0" w:color="auto"/>
              <w:bottom w:val="single" w:sz="4" w:space="0" w:color="auto"/>
              <w:right w:val="single" w:sz="4" w:space="0" w:color="auto"/>
            </w:tcBorders>
          </w:tcPr>
          <w:p w14:paraId="59E78063" w14:textId="77777777" w:rsidR="008D0DF2" w:rsidRPr="00F53BBD" w:rsidRDefault="008D0DF2" w:rsidP="00721F10">
            <w:pPr>
              <w:jc w:val="center"/>
              <w:rPr>
                <w:rFonts w:ascii="Comic Sans MS" w:hAnsi="Comic Sans MS"/>
                <w:lang w:val="en-US"/>
              </w:rPr>
            </w:pPr>
            <w:r w:rsidRPr="00F53BBD">
              <w:rPr>
                <w:rFonts w:ascii="Comic Sans MS" w:hAnsi="Comic Sans MS"/>
                <w:lang w:val="en-US"/>
              </w:rPr>
              <w:t>Geography</w:t>
            </w:r>
          </w:p>
          <w:p w14:paraId="2135337A" w14:textId="77777777" w:rsidR="008D0DF2" w:rsidRPr="00F53BBD" w:rsidRDefault="008D0DF2" w:rsidP="00721F10">
            <w:pPr>
              <w:jc w:val="center"/>
              <w:rPr>
                <w:rFonts w:ascii="Comic Sans MS" w:hAnsi="Comic Sans MS"/>
                <w:lang w:val="en-US"/>
              </w:rPr>
            </w:pPr>
          </w:p>
          <w:p w14:paraId="11049D2D" w14:textId="77777777" w:rsidR="008D0DF2" w:rsidRPr="00F53BBD" w:rsidRDefault="008D0DF2" w:rsidP="00721F10">
            <w:pPr>
              <w:jc w:val="center"/>
              <w:rPr>
                <w:rFonts w:ascii="Comic Sans MS" w:hAnsi="Comic Sans MS"/>
                <w:lang w:val="en-US"/>
              </w:rPr>
            </w:pPr>
            <w:r w:rsidRPr="00F53BBD">
              <w:rPr>
                <w:rFonts w:ascii="Comic Sans MS" w:hAnsi="Comic Sans MS"/>
                <w:noProof/>
                <w:lang w:eastAsia="en-GB"/>
              </w:rPr>
              <w:drawing>
                <wp:inline distT="0" distB="0" distL="0" distR="0" wp14:anchorId="49FBBF45" wp14:editId="59E5866B">
                  <wp:extent cx="647700" cy="658932"/>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55930" cy="667305"/>
                          </a:xfrm>
                          <a:prstGeom prst="rect">
                            <a:avLst/>
                          </a:prstGeom>
                        </pic:spPr>
                      </pic:pic>
                    </a:graphicData>
                  </a:graphic>
                </wp:inline>
              </w:drawing>
            </w:r>
          </w:p>
          <w:p w14:paraId="790E7041" w14:textId="77777777" w:rsidR="008D0DF2" w:rsidRPr="00F53BBD" w:rsidRDefault="008D0DF2" w:rsidP="00721F10">
            <w:pPr>
              <w:jc w:val="cente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60E45477" w14:textId="7F8314D1" w:rsidR="004355FA" w:rsidRPr="004355FA" w:rsidRDefault="00AE1245" w:rsidP="000C2D9E">
            <w:pPr>
              <w:rPr>
                <w:rFonts w:ascii="Comic Sans MS" w:hAnsi="Comic Sans MS"/>
                <w:noProof/>
                <w:lang w:eastAsia="en-GB"/>
              </w:rPr>
            </w:pPr>
            <w:r w:rsidRPr="00F53BBD">
              <w:rPr>
                <w:rFonts w:ascii="Comic Sans MS" w:hAnsi="Comic Sans MS"/>
                <w:noProof/>
                <w:lang w:eastAsia="en-GB"/>
              </w:rPr>
              <w:t xml:space="preserve">Our </w:t>
            </w:r>
            <w:r w:rsidR="0082592B" w:rsidRPr="00F53BBD">
              <w:rPr>
                <w:rFonts w:ascii="Comic Sans MS" w:hAnsi="Comic Sans MS"/>
                <w:noProof/>
                <w:lang w:eastAsia="en-GB"/>
              </w:rPr>
              <w:t>Geography topic this half term is ‘Why is our natural world wonderful?’ The children will be learning to:</w:t>
            </w:r>
          </w:p>
          <w:p w14:paraId="7FA2B448" w14:textId="0B052EE2" w:rsidR="0082592B" w:rsidRPr="004355FA" w:rsidRDefault="0082592B" w:rsidP="004355FA">
            <w:pPr>
              <w:pStyle w:val="ListParagraph"/>
              <w:numPr>
                <w:ilvl w:val="0"/>
                <w:numId w:val="39"/>
              </w:numPr>
              <w:rPr>
                <w:rFonts w:ascii="Comic Sans MS" w:hAnsi="Comic Sans MS"/>
                <w:noProof/>
                <w:lang w:eastAsia="en-GB"/>
              </w:rPr>
            </w:pPr>
            <w:r w:rsidRPr="004355FA">
              <w:rPr>
                <w:rFonts w:ascii="Comic Sans MS" w:eastAsia="Times New Roman" w:hAnsi="Comic Sans MS" w:cs="Times New Roman"/>
                <w:lang w:eastAsia="en-GB"/>
              </w:rPr>
              <w:t>Identify and locate characteristics of the UK on a map.</w:t>
            </w:r>
          </w:p>
          <w:p w14:paraId="7BBC89F3" w14:textId="77777777" w:rsidR="004355FA" w:rsidRDefault="0082592B" w:rsidP="00D10B25">
            <w:pPr>
              <w:numPr>
                <w:ilvl w:val="0"/>
                <w:numId w:val="39"/>
              </w:numPr>
              <w:shd w:val="clear" w:color="auto" w:fill="FFFFFF"/>
              <w:spacing w:before="100" w:beforeAutospacing="1" w:after="100" w:afterAutospacing="1"/>
              <w:rPr>
                <w:rFonts w:ascii="Comic Sans MS" w:eastAsia="Times New Roman" w:hAnsi="Comic Sans MS" w:cs="Times New Roman"/>
                <w:lang w:eastAsia="en-GB"/>
              </w:rPr>
            </w:pPr>
            <w:r w:rsidRPr="0082592B">
              <w:rPr>
                <w:rFonts w:ascii="Comic Sans MS" w:eastAsia="Times New Roman" w:hAnsi="Comic Sans MS" w:cs="Times New Roman"/>
                <w:lang w:eastAsia="en-GB"/>
              </w:rPr>
              <w:t>Identify human and physical features.</w:t>
            </w:r>
          </w:p>
          <w:p w14:paraId="1ACBE347" w14:textId="7CE1C12B" w:rsidR="0082592B" w:rsidRPr="0082592B" w:rsidRDefault="0082592B" w:rsidP="00D10B25">
            <w:pPr>
              <w:numPr>
                <w:ilvl w:val="0"/>
                <w:numId w:val="39"/>
              </w:numPr>
              <w:shd w:val="clear" w:color="auto" w:fill="FFFFFF"/>
              <w:spacing w:before="100" w:beforeAutospacing="1" w:after="100" w:afterAutospacing="1"/>
              <w:rPr>
                <w:rFonts w:ascii="Comic Sans MS" w:eastAsia="Times New Roman" w:hAnsi="Comic Sans MS" w:cs="Times New Roman"/>
                <w:lang w:eastAsia="en-GB"/>
              </w:rPr>
            </w:pPr>
            <w:r w:rsidRPr="0082592B">
              <w:rPr>
                <w:rFonts w:ascii="Comic Sans MS" w:eastAsia="Times New Roman" w:hAnsi="Comic Sans MS" w:cs="Times New Roman"/>
                <w:lang w:eastAsia="en-GB"/>
              </w:rPr>
              <w:t>Locate human and physical features on a world map.</w:t>
            </w:r>
          </w:p>
          <w:p w14:paraId="1ADAD64A" w14:textId="77777777" w:rsidR="0082592B" w:rsidRPr="0082592B" w:rsidRDefault="0082592B" w:rsidP="0082592B">
            <w:pPr>
              <w:numPr>
                <w:ilvl w:val="0"/>
                <w:numId w:val="39"/>
              </w:numPr>
              <w:shd w:val="clear" w:color="auto" w:fill="FFFFFF"/>
              <w:spacing w:before="100" w:beforeAutospacing="1" w:after="100" w:afterAutospacing="1"/>
              <w:rPr>
                <w:rFonts w:ascii="Comic Sans MS" w:eastAsia="Times New Roman" w:hAnsi="Comic Sans MS" w:cs="Times New Roman"/>
                <w:lang w:eastAsia="en-GB"/>
              </w:rPr>
            </w:pPr>
            <w:r w:rsidRPr="0082592B">
              <w:rPr>
                <w:rFonts w:ascii="Comic Sans MS" w:eastAsia="Times New Roman" w:hAnsi="Comic Sans MS" w:cs="Times New Roman"/>
                <w:lang w:eastAsia="en-GB"/>
              </w:rPr>
              <w:t>Explain the difference between oceans and seas.</w:t>
            </w:r>
          </w:p>
          <w:p w14:paraId="585B90E6" w14:textId="77777777" w:rsidR="0082592B" w:rsidRPr="0082592B" w:rsidRDefault="0082592B" w:rsidP="0082592B">
            <w:pPr>
              <w:numPr>
                <w:ilvl w:val="0"/>
                <w:numId w:val="39"/>
              </w:numPr>
              <w:shd w:val="clear" w:color="auto" w:fill="FFFFFF"/>
              <w:spacing w:before="100" w:beforeAutospacing="1" w:after="100" w:afterAutospacing="1"/>
              <w:rPr>
                <w:rFonts w:ascii="Comic Sans MS" w:eastAsia="Times New Roman" w:hAnsi="Comic Sans MS" w:cs="Times New Roman"/>
                <w:lang w:eastAsia="en-GB"/>
              </w:rPr>
            </w:pPr>
            <w:r w:rsidRPr="0082592B">
              <w:rPr>
                <w:rFonts w:ascii="Comic Sans MS" w:eastAsia="Times New Roman" w:hAnsi="Comic Sans MS" w:cs="Times New Roman"/>
                <w:lang w:eastAsia="en-GB"/>
              </w:rPr>
              <w:t>Name and locate the five oceans on a world map.</w:t>
            </w:r>
          </w:p>
          <w:p w14:paraId="4BD2B45A" w14:textId="77777777" w:rsidR="0082592B" w:rsidRPr="0082592B" w:rsidRDefault="0082592B" w:rsidP="0082592B">
            <w:pPr>
              <w:numPr>
                <w:ilvl w:val="0"/>
                <w:numId w:val="39"/>
              </w:numPr>
              <w:shd w:val="clear" w:color="auto" w:fill="FFFFFF"/>
              <w:spacing w:before="100" w:beforeAutospacing="1" w:after="100" w:afterAutospacing="1"/>
              <w:rPr>
                <w:rFonts w:ascii="Comic Sans MS" w:eastAsia="Times New Roman" w:hAnsi="Comic Sans MS" w:cs="Times New Roman"/>
                <w:lang w:eastAsia="en-GB"/>
              </w:rPr>
            </w:pPr>
            <w:r w:rsidRPr="0082592B">
              <w:rPr>
                <w:rFonts w:ascii="Comic Sans MS" w:eastAsia="Times New Roman" w:hAnsi="Comic Sans MS" w:cs="Times New Roman"/>
                <w:lang w:eastAsia="en-GB"/>
              </w:rPr>
              <w:t>Use an aerial photograph to draw a simple sketch map.</w:t>
            </w:r>
          </w:p>
          <w:p w14:paraId="6D5DB0A4" w14:textId="77777777" w:rsidR="0082592B" w:rsidRPr="0082592B" w:rsidRDefault="0082592B" w:rsidP="0082592B">
            <w:pPr>
              <w:numPr>
                <w:ilvl w:val="0"/>
                <w:numId w:val="39"/>
              </w:numPr>
              <w:shd w:val="clear" w:color="auto" w:fill="FFFFFF"/>
              <w:spacing w:before="100" w:beforeAutospacing="1" w:after="100" w:afterAutospacing="1"/>
              <w:rPr>
                <w:rFonts w:ascii="Comic Sans MS" w:eastAsia="Times New Roman" w:hAnsi="Comic Sans MS" w:cs="Times New Roman"/>
                <w:lang w:eastAsia="en-GB"/>
              </w:rPr>
            </w:pPr>
            <w:r w:rsidRPr="0082592B">
              <w:rPr>
                <w:rFonts w:ascii="Comic Sans MS" w:eastAsia="Times New Roman" w:hAnsi="Comic Sans MS" w:cs="Times New Roman"/>
                <w:lang w:eastAsia="en-GB"/>
              </w:rPr>
              <w:t>Collect data by sketching findings on a map and completing a tally chart.</w:t>
            </w:r>
          </w:p>
          <w:p w14:paraId="1C2144D3" w14:textId="3B13923E" w:rsidR="00F532BA" w:rsidRPr="00F532BA" w:rsidRDefault="0082592B" w:rsidP="00F532BA">
            <w:pPr>
              <w:numPr>
                <w:ilvl w:val="0"/>
                <w:numId w:val="39"/>
              </w:numPr>
              <w:shd w:val="clear" w:color="auto" w:fill="FFFFFF"/>
              <w:spacing w:before="100" w:beforeAutospacing="1" w:after="100" w:afterAutospacing="1"/>
              <w:rPr>
                <w:rFonts w:ascii="Comic Sans MS" w:eastAsia="Times New Roman" w:hAnsi="Comic Sans MS" w:cs="Times New Roman"/>
                <w:lang w:eastAsia="en-GB"/>
              </w:rPr>
            </w:pPr>
            <w:r w:rsidRPr="0082592B">
              <w:rPr>
                <w:rFonts w:ascii="Comic Sans MS" w:eastAsia="Times New Roman" w:hAnsi="Comic Sans MS" w:cs="Times New Roman"/>
                <w:lang w:eastAsia="en-GB"/>
              </w:rPr>
              <w:t>Present their findings in a bar chart</w:t>
            </w:r>
          </w:p>
        </w:tc>
      </w:tr>
      <w:tr w:rsidR="008D0DF2" w14:paraId="0715EDA6" w14:textId="77777777" w:rsidTr="0AF78F37">
        <w:tc>
          <w:tcPr>
            <w:tcW w:w="2238" w:type="dxa"/>
            <w:tcBorders>
              <w:top w:val="single" w:sz="4" w:space="0" w:color="auto"/>
              <w:left w:val="single" w:sz="24" w:space="0" w:color="auto"/>
              <w:bottom w:val="single" w:sz="4" w:space="0" w:color="auto"/>
              <w:right w:val="single" w:sz="4" w:space="0" w:color="auto"/>
            </w:tcBorders>
          </w:tcPr>
          <w:p w14:paraId="71DA7870" w14:textId="21B3B5B6" w:rsidR="008D0DF2" w:rsidRPr="00F53BBD" w:rsidRDefault="008D0DF2" w:rsidP="000A2D76">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F85F75" w:rsidRPr="00F53BBD">
              <w:rPr>
                <w:rFonts w:ascii="Comic Sans MS" w:hAnsi="Comic Sans MS"/>
                <w:lang w:val="en-US"/>
              </w:rPr>
              <w:t>ART</w:t>
            </w:r>
          </w:p>
        </w:tc>
        <w:tc>
          <w:tcPr>
            <w:tcW w:w="8247" w:type="dxa"/>
            <w:gridSpan w:val="2"/>
            <w:tcBorders>
              <w:top w:val="single" w:sz="4" w:space="0" w:color="auto"/>
              <w:left w:val="single" w:sz="4" w:space="0" w:color="auto"/>
              <w:bottom w:val="single" w:sz="4" w:space="0" w:color="auto"/>
              <w:right w:val="single" w:sz="24" w:space="0" w:color="auto"/>
            </w:tcBorders>
            <w:shd w:val="clear" w:color="auto" w:fill="auto"/>
          </w:tcPr>
          <w:p w14:paraId="00063722" w14:textId="77777777" w:rsidR="00AE1245" w:rsidRPr="00F95EC1" w:rsidRDefault="007C07A4" w:rsidP="007C07A4">
            <w:pPr>
              <w:rPr>
                <w:rFonts w:ascii="Comic Sans MS" w:hAnsi="Comic Sans MS"/>
              </w:rPr>
            </w:pPr>
            <w:r w:rsidRPr="00F95EC1">
              <w:rPr>
                <w:rFonts w:ascii="Comic Sans MS" w:hAnsi="Comic Sans MS"/>
              </w:rPr>
              <w:t>Our art focus for this half term is ‘drawing’.</w:t>
            </w:r>
            <w:r w:rsidR="007329A6" w:rsidRPr="00F95EC1">
              <w:rPr>
                <w:rFonts w:ascii="Comic Sans MS" w:hAnsi="Comic Sans MS"/>
              </w:rPr>
              <w:t xml:space="preserve"> This unit focuses on helping pupils develop their ability to tell a story through drawing. It includes lessons on creating textures, observational drawing, character expression, and storytelling through illustrations, enhancing pupils' mark-making techniques, observational skills, and imagination in art. </w:t>
            </w:r>
          </w:p>
          <w:p w14:paraId="0A4EAB7F" w14:textId="3CCF83F6" w:rsidR="00AB14E2" w:rsidRPr="00F95EC1" w:rsidRDefault="00AB14E2" w:rsidP="007C07A4"/>
        </w:tc>
      </w:tr>
      <w:tr w:rsidR="00F85F75" w14:paraId="71476BFC" w14:textId="77777777" w:rsidTr="0AF78F37">
        <w:trPr>
          <w:trHeight w:val="1291"/>
        </w:trPr>
        <w:tc>
          <w:tcPr>
            <w:tcW w:w="2238" w:type="dxa"/>
            <w:tcBorders>
              <w:top w:val="single" w:sz="4" w:space="0" w:color="auto"/>
              <w:left w:val="single" w:sz="24" w:space="0" w:color="auto"/>
              <w:right w:val="single" w:sz="4" w:space="0" w:color="auto"/>
            </w:tcBorders>
          </w:tcPr>
          <w:p w14:paraId="6F4AA9DB" w14:textId="77777777" w:rsidR="00F85F75" w:rsidRPr="00F53BBD" w:rsidRDefault="00F85F75" w:rsidP="00721F10">
            <w:pPr>
              <w:jc w:val="center"/>
              <w:rPr>
                <w:rFonts w:ascii="Comic Sans MS" w:hAnsi="Comic Sans MS"/>
                <w:lang w:val="en-US"/>
              </w:rPr>
            </w:pPr>
            <w:r w:rsidRPr="00F53BBD">
              <w:rPr>
                <w:rFonts w:ascii="Comic Sans MS" w:hAnsi="Comic Sans MS"/>
                <w:lang w:val="en-US"/>
              </w:rPr>
              <w:t>Computing</w:t>
            </w:r>
          </w:p>
          <w:p w14:paraId="1E632B60" w14:textId="77777777" w:rsidR="00F85F75" w:rsidRPr="00F53BBD" w:rsidRDefault="00F85F75" w:rsidP="00721F10">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2412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98379" w14:textId="77777777" w:rsidR="00F85F75" w:rsidRPr="00F53BBD" w:rsidRDefault="00F85F75" w:rsidP="00AB14E2">
            <w:pPr>
              <w:rPr>
                <w:rFonts w:ascii="Comic Sans MS" w:hAnsi="Comic Sans MS"/>
                <w:lang w:val="en-US"/>
              </w:rPr>
            </w:pPr>
          </w:p>
        </w:tc>
        <w:tc>
          <w:tcPr>
            <w:tcW w:w="8247" w:type="dxa"/>
            <w:gridSpan w:val="2"/>
            <w:tcBorders>
              <w:top w:val="single" w:sz="4" w:space="0" w:color="auto"/>
              <w:left w:val="single" w:sz="4" w:space="0" w:color="auto"/>
              <w:right w:val="single" w:sz="24" w:space="0" w:color="auto"/>
            </w:tcBorders>
          </w:tcPr>
          <w:p w14:paraId="61971497" w14:textId="77777777" w:rsidR="00D32DC6" w:rsidRPr="00C142DC" w:rsidRDefault="00D32DC6" w:rsidP="00D32DC6">
            <w:pPr>
              <w:rPr>
                <w:rFonts w:ascii="Comic Sans MS" w:hAnsi="Comic Sans MS"/>
              </w:rPr>
            </w:pPr>
            <w:r w:rsidRPr="00C142DC">
              <w:rPr>
                <w:rFonts w:ascii="Comic Sans MS" w:hAnsi="Comic Sans MS"/>
              </w:rPr>
              <w:t>Our computing topic this half term is ‘Computing Systems and Networks – IT Around Us’. The children will be learning to;</w:t>
            </w:r>
          </w:p>
          <w:p w14:paraId="7BFDD146" w14:textId="77777777" w:rsidR="00D32DC6" w:rsidRPr="00C142DC" w:rsidRDefault="00D32DC6" w:rsidP="00D32DC6">
            <w:pPr>
              <w:rPr>
                <w:rFonts w:ascii="Comic Sans MS" w:hAnsi="Comic Sans MS"/>
              </w:rPr>
            </w:pPr>
          </w:p>
          <w:p w14:paraId="1ADD45AB" w14:textId="1E87A438" w:rsidR="00D32DC6" w:rsidRPr="00C142DC" w:rsidRDefault="00D32DC6" w:rsidP="00D32DC6">
            <w:pPr>
              <w:rPr>
                <w:rFonts w:ascii="Comic Sans MS" w:hAnsi="Comic Sans MS"/>
              </w:rPr>
            </w:pPr>
            <w:r w:rsidRPr="00C142DC">
              <w:rPr>
                <w:rFonts w:ascii="Comic Sans MS" w:hAnsi="Comic Sans MS"/>
              </w:rPr>
              <w:t>· Understand what information technology (IT) is and identify examples in everyday life.</w:t>
            </w:r>
          </w:p>
          <w:p w14:paraId="19D41350" w14:textId="5BEFDBD2" w:rsidR="00D32DC6" w:rsidRPr="00C142DC" w:rsidRDefault="00D32DC6" w:rsidP="00D32DC6">
            <w:pPr>
              <w:rPr>
                <w:rFonts w:ascii="Comic Sans MS" w:hAnsi="Comic Sans MS"/>
              </w:rPr>
            </w:pPr>
            <w:r w:rsidRPr="00C142DC">
              <w:rPr>
                <w:rFonts w:ascii="Comic Sans MS" w:hAnsi="Comic Sans MS"/>
              </w:rPr>
              <w:t>· Explore how technology is used at home, in school and in places such as shops, hospitals and libraries.</w:t>
            </w:r>
          </w:p>
          <w:p w14:paraId="26611CAC" w14:textId="1C8E6111" w:rsidR="00D32DC6" w:rsidRPr="00C142DC" w:rsidRDefault="00D32DC6" w:rsidP="00D32DC6">
            <w:pPr>
              <w:rPr>
                <w:rFonts w:ascii="Comic Sans MS" w:hAnsi="Comic Sans MS"/>
              </w:rPr>
            </w:pPr>
            <w:r w:rsidRPr="00C142DC">
              <w:rPr>
                <w:rFonts w:ascii="Comic Sans MS" w:hAnsi="Comic Sans MS"/>
              </w:rPr>
              <w:t>· Identify and describe the main parts of a computer system.</w:t>
            </w:r>
          </w:p>
          <w:p w14:paraId="6B92E069" w14:textId="7A4EC746" w:rsidR="00D32DC6" w:rsidRPr="00C142DC" w:rsidRDefault="00D32DC6" w:rsidP="00D32DC6">
            <w:pPr>
              <w:rPr>
                <w:rFonts w:ascii="Comic Sans MS" w:hAnsi="Comic Sans MS"/>
              </w:rPr>
            </w:pPr>
            <w:r w:rsidRPr="00C142DC">
              <w:rPr>
                <w:rFonts w:ascii="Comic Sans MS" w:hAnsi="Comic Sans MS"/>
              </w:rPr>
              <w:t>· Explore how IT can help and improve our lives.</w:t>
            </w:r>
          </w:p>
          <w:p w14:paraId="613960E7" w14:textId="7CB7FB60" w:rsidR="00AB14E2" w:rsidRPr="00C142DC" w:rsidRDefault="00D32DC6" w:rsidP="00D32DC6">
            <w:pPr>
              <w:rPr>
                <w:rFonts w:ascii="Comic Sans MS" w:hAnsi="Comic Sans MS"/>
              </w:rPr>
            </w:pPr>
            <w:r w:rsidRPr="00C142DC">
              <w:rPr>
                <w:rFonts w:ascii="Comic Sans MS" w:hAnsi="Comic Sans MS"/>
              </w:rPr>
              <w:t>· Learn how to use technology safely, responsibly and respectfully.</w:t>
            </w:r>
          </w:p>
        </w:tc>
      </w:tr>
      <w:tr w:rsidR="00E8049C" w14:paraId="278304F1" w14:textId="77777777" w:rsidTr="0AF78F37">
        <w:tc>
          <w:tcPr>
            <w:tcW w:w="2238" w:type="dxa"/>
            <w:vMerge w:val="restart"/>
            <w:tcBorders>
              <w:top w:val="single" w:sz="4" w:space="0" w:color="auto"/>
              <w:left w:val="single" w:sz="24" w:space="0" w:color="auto"/>
              <w:right w:val="single" w:sz="4" w:space="0" w:color="auto"/>
            </w:tcBorders>
          </w:tcPr>
          <w:p w14:paraId="3DBDB59F" w14:textId="77777777" w:rsidR="00E8049C" w:rsidRPr="00F53BBD" w:rsidRDefault="00E8049C" w:rsidP="00721F10">
            <w:pPr>
              <w:jc w:val="center"/>
              <w:rPr>
                <w:rFonts w:ascii="Comic Sans MS" w:hAnsi="Comic Sans MS"/>
                <w:lang w:val="en-US"/>
              </w:rPr>
            </w:pPr>
            <w:r w:rsidRPr="00F53BBD">
              <w:rPr>
                <w:rFonts w:ascii="Comic Sans MS" w:hAnsi="Comic Sans MS"/>
                <w:lang w:val="en-US"/>
              </w:rPr>
              <w:t>PE</w:t>
            </w:r>
          </w:p>
          <w:p w14:paraId="31ED5726" w14:textId="77777777" w:rsidR="00E8049C" w:rsidRPr="00F53BBD" w:rsidRDefault="00E8049C" w:rsidP="00721F10">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2822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E8049C" w:rsidRPr="00F53BBD" w:rsidRDefault="00E8049C" w:rsidP="00721F10">
            <w:pPr>
              <w:jc w:val="center"/>
              <w:rPr>
                <w:rFonts w:ascii="Comic Sans MS" w:hAnsi="Comic Sans MS"/>
                <w:lang w:val="en-US"/>
              </w:rPr>
            </w:pPr>
          </w:p>
          <w:p w14:paraId="06B69E04" w14:textId="77777777" w:rsidR="00E8049C" w:rsidRPr="00F53BBD" w:rsidRDefault="00E8049C" w:rsidP="00721F10">
            <w:pPr>
              <w:jc w:val="center"/>
              <w:rPr>
                <w:rFonts w:ascii="Comic Sans MS" w:hAnsi="Comic Sans MS"/>
                <w:lang w:val="en-US"/>
              </w:rPr>
            </w:pPr>
          </w:p>
        </w:tc>
        <w:tc>
          <w:tcPr>
            <w:tcW w:w="4123" w:type="dxa"/>
            <w:tcBorders>
              <w:top w:val="single" w:sz="4" w:space="0" w:color="auto"/>
              <w:left w:val="single" w:sz="4" w:space="0" w:color="auto"/>
              <w:bottom w:val="single" w:sz="4" w:space="0" w:color="auto"/>
              <w:right w:val="single" w:sz="24" w:space="0" w:color="auto"/>
            </w:tcBorders>
          </w:tcPr>
          <w:p w14:paraId="08B4C2A1" w14:textId="77777777" w:rsidR="00E8049C" w:rsidRPr="00C142DC" w:rsidRDefault="00E8049C" w:rsidP="00822EF7">
            <w:pPr>
              <w:rPr>
                <w:rFonts w:ascii="Comic Sans MS" w:hAnsi="Comic Sans MS"/>
                <w:b/>
                <w:bCs/>
              </w:rPr>
            </w:pPr>
            <w:r w:rsidRPr="00C142DC">
              <w:rPr>
                <w:rFonts w:ascii="Comic Sans MS" w:hAnsi="Comic Sans MS"/>
                <w:b/>
                <w:bCs/>
              </w:rPr>
              <w:t xml:space="preserve">Fundamentals </w:t>
            </w:r>
          </w:p>
          <w:p w14:paraId="613E2296" w14:textId="4DD6C577" w:rsidR="00E8049C" w:rsidRPr="00C142DC" w:rsidRDefault="00E8049C" w:rsidP="00C142DC">
            <w:pPr>
              <w:rPr>
                <w:rFonts w:ascii="Comic Sans MS" w:hAnsi="Comic Sans MS"/>
              </w:rPr>
            </w:pPr>
            <w:r w:rsidRPr="00C142DC">
              <w:rPr>
                <w:rFonts w:ascii="Comic Sans MS" w:hAnsi="Comic Sans MS"/>
              </w:rPr>
              <w:t>· Explore how their bodies move at different speeds.</w:t>
            </w:r>
          </w:p>
          <w:p w14:paraId="4CDF3DD3" w14:textId="234555CD" w:rsidR="00E8049C" w:rsidRPr="00C142DC" w:rsidRDefault="00E8049C" w:rsidP="00C142DC">
            <w:pPr>
              <w:rPr>
                <w:rFonts w:ascii="Comic Sans MS" w:hAnsi="Comic Sans MS"/>
              </w:rPr>
            </w:pPr>
            <w:r w:rsidRPr="00C142DC">
              <w:rPr>
                <w:rFonts w:ascii="Comic Sans MS" w:hAnsi="Comic Sans MS"/>
              </w:rPr>
              <w:t>· Develop changing direction and dodging skills.</w:t>
            </w:r>
          </w:p>
          <w:p w14:paraId="44B755CE" w14:textId="153AA58C" w:rsidR="00E8049C" w:rsidRPr="00C142DC" w:rsidRDefault="00E8049C" w:rsidP="00C142DC">
            <w:pPr>
              <w:rPr>
                <w:rFonts w:ascii="Comic Sans MS" w:hAnsi="Comic Sans MS"/>
              </w:rPr>
            </w:pPr>
            <w:r w:rsidRPr="00C142DC">
              <w:rPr>
                <w:rFonts w:ascii="Comic Sans MS" w:hAnsi="Comic Sans MS"/>
              </w:rPr>
              <w:t>· Improve balance, stability and safe landing.</w:t>
            </w:r>
          </w:p>
          <w:p w14:paraId="2F3C5CD5" w14:textId="4DFF4AA5" w:rsidR="00E8049C" w:rsidRPr="00C142DC" w:rsidRDefault="00E8049C" w:rsidP="00C142DC">
            <w:pPr>
              <w:rPr>
                <w:rFonts w:ascii="Comic Sans MS" w:hAnsi="Comic Sans MS"/>
              </w:rPr>
            </w:pPr>
            <w:r w:rsidRPr="00C142DC">
              <w:rPr>
                <w:rFonts w:ascii="Comic Sans MS" w:hAnsi="Comic Sans MS"/>
              </w:rPr>
              <w:t>· Develop jumping, hopping and skipping actions.</w:t>
            </w:r>
          </w:p>
          <w:p w14:paraId="684ED561" w14:textId="6AA3141C" w:rsidR="00E8049C" w:rsidRPr="00C142DC" w:rsidRDefault="00E8049C" w:rsidP="00C142DC">
            <w:pPr>
              <w:rPr>
                <w:rFonts w:ascii="Comic Sans MS" w:hAnsi="Comic Sans MS"/>
              </w:rPr>
            </w:pPr>
            <w:r w:rsidRPr="00C142DC">
              <w:rPr>
                <w:rFonts w:ascii="Comic Sans MS" w:hAnsi="Comic Sans MS"/>
              </w:rPr>
              <w:t>· Improve co-ordination and combine different movements.</w:t>
            </w:r>
          </w:p>
          <w:p w14:paraId="31C95DAA" w14:textId="335CCD5F" w:rsidR="00E8049C" w:rsidRPr="00C142DC" w:rsidRDefault="00E8049C" w:rsidP="00C142DC">
            <w:pPr>
              <w:rPr>
                <w:rFonts w:ascii="Comic Sans MS" w:hAnsi="Comic Sans MS"/>
              </w:rPr>
            </w:pPr>
            <w:r w:rsidRPr="00C142DC">
              <w:rPr>
                <w:rFonts w:ascii="Comic Sans MS" w:hAnsi="Comic Sans MS"/>
              </w:rPr>
              <w:t>· Develop jumping and skipping using an individual skipping rope.</w:t>
            </w:r>
          </w:p>
        </w:tc>
        <w:tc>
          <w:tcPr>
            <w:tcW w:w="4124" w:type="dxa"/>
            <w:tcBorders>
              <w:top w:val="single" w:sz="4" w:space="0" w:color="auto"/>
              <w:left w:val="single" w:sz="4" w:space="0" w:color="auto"/>
              <w:bottom w:val="single" w:sz="4" w:space="0" w:color="auto"/>
              <w:right w:val="single" w:sz="24" w:space="0" w:color="auto"/>
            </w:tcBorders>
          </w:tcPr>
          <w:p w14:paraId="1107FCB3" w14:textId="77777777" w:rsidR="00E8049C" w:rsidRPr="00E8049C" w:rsidRDefault="00E8049C" w:rsidP="00822EF7">
            <w:pPr>
              <w:rPr>
                <w:rFonts w:ascii="Comic Sans MS" w:hAnsi="Comic Sans MS"/>
                <w:b/>
                <w:bCs/>
              </w:rPr>
            </w:pPr>
            <w:r w:rsidRPr="00E8049C">
              <w:rPr>
                <w:rFonts w:ascii="Comic Sans MS" w:hAnsi="Comic Sans MS"/>
                <w:b/>
                <w:bCs/>
              </w:rPr>
              <w:t>Stretch and Smile</w:t>
            </w:r>
          </w:p>
          <w:p w14:paraId="1BE992D7" w14:textId="7468B796" w:rsidR="00E8049C" w:rsidRPr="00E8049C" w:rsidRDefault="00E8049C" w:rsidP="00E8049C">
            <w:pPr>
              <w:rPr>
                <w:rFonts w:ascii="Comic Sans MS" w:hAnsi="Comic Sans MS"/>
              </w:rPr>
            </w:pPr>
            <w:r w:rsidRPr="00E8049C">
              <w:rPr>
                <w:rFonts w:ascii="Comic Sans MS" w:hAnsi="Comic Sans MS"/>
              </w:rPr>
              <w:t>· Copy and repeat different stretching and movement poses.</w:t>
            </w:r>
          </w:p>
          <w:p w14:paraId="72135DCD" w14:textId="1FBFAF4C" w:rsidR="00E8049C" w:rsidRPr="00E8049C" w:rsidRDefault="00E8049C" w:rsidP="00E8049C">
            <w:pPr>
              <w:rPr>
                <w:rFonts w:ascii="Comic Sans MS" w:hAnsi="Comic Sans MS"/>
              </w:rPr>
            </w:pPr>
            <w:r w:rsidRPr="00E8049C">
              <w:rPr>
                <w:rFonts w:ascii="Comic Sans MS" w:hAnsi="Comic Sans MS"/>
              </w:rPr>
              <w:t>· Develop strength, balance and flexibility through a range of poses.</w:t>
            </w:r>
          </w:p>
          <w:p w14:paraId="36D6BFF0" w14:textId="02D3D171" w:rsidR="00E8049C" w:rsidRPr="00E8049C" w:rsidRDefault="00E8049C" w:rsidP="00E8049C">
            <w:pPr>
              <w:rPr>
                <w:rFonts w:ascii="Comic Sans MS" w:hAnsi="Comic Sans MS"/>
              </w:rPr>
            </w:pPr>
            <w:r w:rsidRPr="00E8049C">
              <w:rPr>
                <w:rFonts w:ascii="Comic Sans MS" w:hAnsi="Comic Sans MS"/>
              </w:rPr>
              <w:t>· Understand how flexibility helps keep our bodies healthy.</w:t>
            </w:r>
          </w:p>
          <w:p w14:paraId="54D948F0" w14:textId="17C0BB3C" w:rsidR="00E8049C" w:rsidRPr="00E8049C" w:rsidRDefault="00E8049C" w:rsidP="00E8049C">
            <w:pPr>
              <w:rPr>
                <w:rFonts w:ascii="Comic Sans MS" w:hAnsi="Comic Sans MS"/>
              </w:rPr>
            </w:pPr>
            <w:r w:rsidRPr="00E8049C">
              <w:rPr>
                <w:rFonts w:ascii="Comic Sans MS" w:hAnsi="Comic Sans MS"/>
              </w:rPr>
              <w:t>· Remember and link movements together to create a flow.</w:t>
            </w:r>
          </w:p>
          <w:p w14:paraId="7EDE6D31" w14:textId="085958D3" w:rsidR="00E8049C" w:rsidRPr="00E8049C" w:rsidRDefault="00E8049C" w:rsidP="00E8049C">
            <w:pPr>
              <w:rPr>
                <w:rFonts w:ascii="Comic Sans MS" w:hAnsi="Comic Sans MS"/>
              </w:rPr>
            </w:pPr>
            <w:r w:rsidRPr="00E8049C">
              <w:rPr>
                <w:rFonts w:ascii="Comic Sans MS" w:hAnsi="Comic Sans MS"/>
              </w:rPr>
              <w:t>· Create, perform and teach a sequence of movements to a partner.</w:t>
            </w:r>
          </w:p>
          <w:p w14:paraId="3508A3DC" w14:textId="360FDA3A" w:rsidR="00E8049C" w:rsidRPr="00C142DC" w:rsidRDefault="00E8049C" w:rsidP="00E8049C">
            <w:pPr>
              <w:rPr>
                <w:rFonts w:ascii="Comic Sans MS" w:hAnsi="Comic Sans MS"/>
              </w:rPr>
            </w:pPr>
            <w:r w:rsidRPr="00E8049C">
              <w:rPr>
                <w:rFonts w:ascii="Comic Sans MS" w:hAnsi="Comic Sans MS"/>
              </w:rPr>
              <w:t>· Develop confidence, control and focus when performing movements.</w:t>
            </w:r>
          </w:p>
        </w:tc>
      </w:tr>
      <w:tr w:rsidR="00E8049C" w14:paraId="664FD672" w14:textId="77777777" w:rsidTr="0AF78F37">
        <w:tc>
          <w:tcPr>
            <w:tcW w:w="2238" w:type="dxa"/>
            <w:vMerge/>
          </w:tcPr>
          <w:p w14:paraId="6B21CDB0" w14:textId="77777777" w:rsidR="00E8049C" w:rsidRPr="00F53BBD" w:rsidRDefault="00E8049C" w:rsidP="00721F10">
            <w:pPr>
              <w:jc w:val="cente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55778C57" w14:textId="79BE3204" w:rsidR="00E8049C" w:rsidRPr="00E8049C" w:rsidRDefault="00E8049C" w:rsidP="00822EF7">
            <w:pPr>
              <w:rPr>
                <w:rFonts w:ascii="Comic Sans MS" w:hAnsi="Comic Sans MS"/>
                <w:b/>
                <w:bCs/>
              </w:rPr>
            </w:pPr>
            <w:r>
              <w:rPr>
                <w:rFonts w:ascii="Comic Sans MS" w:hAnsi="Comic Sans MS"/>
                <w:b/>
                <w:bCs/>
              </w:rPr>
              <w:t xml:space="preserve">PE </w:t>
            </w:r>
            <w:r w:rsidR="00E64E47">
              <w:rPr>
                <w:rFonts w:ascii="Comic Sans MS" w:hAnsi="Comic Sans MS"/>
                <w:b/>
                <w:bCs/>
              </w:rPr>
              <w:t>will be on Wednesday and Thursday afternoons this half term for Year 2.</w:t>
            </w:r>
          </w:p>
        </w:tc>
      </w:tr>
      <w:tr w:rsidR="008D0DF2" w14:paraId="5287E930" w14:textId="77777777" w:rsidTr="0AF78F37">
        <w:trPr>
          <w:trHeight w:val="1092"/>
        </w:trPr>
        <w:tc>
          <w:tcPr>
            <w:tcW w:w="2238" w:type="dxa"/>
            <w:tcBorders>
              <w:top w:val="single" w:sz="4" w:space="0" w:color="auto"/>
              <w:left w:val="single" w:sz="24" w:space="0" w:color="auto"/>
              <w:bottom w:val="single" w:sz="4" w:space="0" w:color="auto"/>
              <w:right w:val="single" w:sz="4" w:space="0" w:color="auto"/>
            </w:tcBorders>
          </w:tcPr>
          <w:p w14:paraId="6861591B" w14:textId="09BF043D" w:rsidR="008D0DF2" w:rsidRPr="00F53BBD" w:rsidRDefault="008D0DF2" w:rsidP="00721F10">
            <w:pPr>
              <w:jc w:val="center"/>
              <w:rPr>
                <w:rFonts w:ascii="Comic Sans MS" w:hAnsi="Comic Sans MS"/>
                <w:lang w:val="en-US"/>
              </w:rPr>
            </w:pPr>
            <w:r w:rsidRPr="00F53BBD">
              <w:rPr>
                <w:rFonts w:ascii="Comic Sans MS" w:hAnsi="Comic Sans MS"/>
                <w:lang w:val="en-US"/>
              </w:rPr>
              <w:t>Music</w:t>
            </w:r>
          </w:p>
          <w:p w14:paraId="79A44C8D" w14:textId="00125D40" w:rsidR="008D0DF2" w:rsidRPr="00F53BBD" w:rsidRDefault="0071442F" w:rsidP="00721F10">
            <w:pPr>
              <w:jc w:val="center"/>
              <w:rPr>
                <w:rFonts w:ascii="Comic Sans MS" w:hAnsi="Comic Sans MS"/>
                <w:lang w:val="en-US"/>
              </w:rPr>
            </w:pPr>
            <w:r w:rsidRPr="00F53BBD">
              <w:rPr>
                <w:rFonts w:ascii="Comic Sans MS" w:hAnsi="Comic Sans MS"/>
                <w:noProof/>
                <w:lang w:eastAsia="en-GB"/>
              </w:rPr>
              <w:drawing>
                <wp:anchor distT="0" distB="0" distL="114300" distR="114300" simplePos="0" relativeHeight="251814912" behindDoc="0" locked="0" layoutInCell="1" allowOverlap="1" wp14:anchorId="278613B1" wp14:editId="7D6A42A5">
                  <wp:simplePos x="0" y="0"/>
                  <wp:positionH relativeFrom="column">
                    <wp:posOffset>158794</wp:posOffset>
                  </wp:positionH>
                  <wp:positionV relativeFrom="paragraph">
                    <wp:posOffset>10042</wp:posOffset>
                  </wp:positionV>
                  <wp:extent cx="627986" cy="474990"/>
                  <wp:effectExtent l="0" t="0" r="1270" b="1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30458" cy="476860"/>
                          </a:xfrm>
                          <a:prstGeom prst="rect">
                            <a:avLst/>
                          </a:prstGeom>
                        </pic:spPr>
                      </pic:pic>
                    </a:graphicData>
                  </a:graphic>
                  <wp14:sizeRelH relativeFrom="page">
                    <wp14:pctWidth>0</wp14:pctWidth>
                  </wp14:sizeRelH>
                  <wp14:sizeRelV relativeFrom="page">
                    <wp14:pctHeight>0</wp14:pctHeight>
                  </wp14:sizeRelV>
                </wp:anchor>
              </w:drawing>
            </w:r>
          </w:p>
          <w:p w14:paraId="2F19C512" w14:textId="77777777" w:rsidR="008D0DF2" w:rsidRPr="00F53BBD" w:rsidRDefault="008D0DF2" w:rsidP="00721F10">
            <w:pPr>
              <w:rPr>
                <w:rFonts w:ascii="Comic Sans MS" w:hAnsi="Comic Sans MS"/>
                <w:lang w:val="en-US"/>
              </w:rPr>
            </w:pPr>
          </w:p>
          <w:p w14:paraId="0AAA0328" w14:textId="77777777" w:rsidR="008D0DF2" w:rsidRPr="00F53BBD" w:rsidRDefault="008D0DF2" w:rsidP="00721F10">
            <w:pP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20A725E6" w14:textId="1E2F27AD" w:rsidR="00E80047" w:rsidRPr="00E80047" w:rsidRDefault="00E80047" w:rsidP="00E80047">
            <w:pPr>
              <w:rPr>
                <w:rFonts w:ascii="Comic Sans MS" w:hAnsi="Comic Sans MS" w:cstheme="majorHAnsi"/>
                <w:noProof/>
              </w:rPr>
            </w:pPr>
            <w:r w:rsidRPr="00E80047">
              <w:rPr>
                <w:rFonts w:ascii="Comic Sans MS" w:hAnsi="Comic Sans MS" w:cstheme="majorHAnsi"/>
                <w:noProof/>
              </w:rPr>
              <w:t>Our music topic this half term is ‘Call and Response’. The children will be learning to;</w:t>
            </w:r>
          </w:p>
          <w:p w14:paraId="223098C9" w14:textId="142B9E69" w:rsidR="00E80047" w:rsidRPr="00E80047" w:rsidRDefault="00E80047" w:rsidP="00E80047">
            <w:pPr>
              <w:rPr>
                <w:rFonts w:ascii="Comic Sans MS" w:hAnsi="Comic Sans MS" w:cstheme="majorHAnsi"/>
                <w:noProof/>
              </w:rPr>
            </w:pPr>
            <w:r w:rsidRPr="00E80047">
              <w:rPr>
                <w:rFonts w:ascii="Comic Sans MS" w:hAnsi="Comic Sans MS" w:cstheme="majorHAnsi"/>
                <w:noProof/>
              </w:rPr>
              <w:t>· Explore call and response using voices and instruments.</w:t>
            </w:r>
          </w:p>
          <w:p w14:paraId="76812D10" w14:textId="5FAF8477" w:rsidR="00E80047" w:rsidRPr="00E80047" w:rsidRDefault="00E80047" w:rsidP="00E80047">
            <w:pPr>
              <w:rPr>
                <w:rFonts w:ascii="Comic Sans MS" w:hAnsi="Comic Sans MS" w:cstheme="majorHAnsi"/>
                <w:noProof/>
              </w:rPr>
            </w:pPr>
            <w:r w:rsidRPr="00E80047">
              <w:rPr>
                <w:rFonts w:ascii="Comic Sans MS" w:hAnsi="Comic Sans MS" w:cstheme="majorHAnsi"/>
                <w:noProof/>
              </w:rPr>
              <w:t>· Copy and create short sound patterns.</w:t>
            </w:r>
          </w:p>
          <w:p w14:paraId="33F35F46" w14:textId="278908CA" w:rsidR="00E80047" w:rsidRPr="00E80047" w:rsidRDefault="00E80047" w:rsidP="00E80047">
            <w:pPr>
              <w:rPr>
                <w:rFonts w:ascii="Comic Sans MS" w:hAnsi="Comic Sans MS" w:cstheme="majorHAnsi"/>
                <w:noProof/>
              </w:rPr>
            </w:pPr>
            <w:r w:rsidRPr="00E80047">
              <w:rPr>
                <w:rFonts w:ascii="Comic Sans MS" w:hAnsi="Comic Sans MS" w:cstheme="majorHAnsi"/>
                <w:noProof/>
              </w:rPr>
              <w:t>· Explore dynamics by making sounds louder and quieter.</w:t>
            </w:r>
          </w:p>
          <w:p w14:paraId="53071A47" w14:textId="1A9AC152" w:rsidR="00F95EC1" w:rsidRPr="00AB14E2" w:rsidRDefault="00E80047" w:rsidP="00E80047">
            <w:pPr>
              <w:rPr>
                <w:rFonts w:ascii="Comic Sans MS" w:hAnsi="Comic Sans MS" w:cstheme="majorHAnsi"/>
                <w:noProof/>
              </w:rPr>
            </w:pPr>
            <w:r w:rsidRPr="00E80047">
              <w:rPr>
                <w:rFonts w:ascii="Comic Sans MS" w:hAnsi="Comic Sans MS" w:cstheme="majorHAnsi"/>
                <w:noProof/>
              </w:rPr>
              <w:t>· Perform and respond to different rhythms and sound patterns.</w:t>
            </w:r>
          </w:p>
        </w:tc>
      </w:tr>
      <w:tr w:rsidR="008D0DF2" w14:paraId="1DC5BC4F" w14:textId="77777777" w:rsidTr="0AF78F37">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Pr="00F53BBD" w:rsidRDefault="008D0DF2" w:rsidP="00721F10">
            <w:pPr>
              <w:jc w:val="center"/>
              <w:rPr>
                <w:rFonts w:ascii="Comic Sans MS" w:hAnsi="Comic Sans MS"/>
                <w:noProof/>
                <w:lang w:eastAsia="en-GB"/>
              </w:rPr>
            </w:pPr>
            <w:r w:rsidRPr="00F53BBD">
              <w:rPr>
                <w:rFonts w:ascii="Comic Sans MS" w:hAnsi="Comic Sans MS"/>
                <w:noProof/>
                <w:lang w:eastAsia="en-GB"/>
              </w:rPr>
              <w:t>PSHE</w:t>
            </w:r>
          </w:p>
          <w:p w14:paraId="66B0BA78" w14:textId="77777777" w:rsidR="008D0DF2" w:rsidRPr="00F53BBD" w:rsidRDefault="008D0DF2" w:rsidP="00721F10">
            <w:pPr>
              <w:jc w:val="center"/>
              <w:rPr>
                <w:rFonts w:ascii="Comic Sans MS" w:hAnsi="Comic Sans MS"/>
                <w:noProof/>
                <w:lang w:eastAsia="en-GB"/>
              </w:rPr>
            </w:pPr>
            <w:r w:rsidRPr="00F53BBD">
              <w:rPr>
                <w:rFonts w:ascii="Comic Sans MS" w:hAnsi="Comic Sans MS"/>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F53BBD" w:rsidRDefault="008D0DF2" w:rsidP="00721F10">
            <w:pPr>
              <w:jc w:val="center"/>
              <w:rPr>
                <w:rFonts w:ascii="Comic Sans MS" w:hAnsi="Comic Sans MS"/>
                <w:noProof/>
                <w:lang w:eastAsia="en-GB"/>
              </w:rPr>
            </w:pPr>
          </w:p>
        </w:tc>
        <w:tc>
          <w:tcPr>
            <w:tcW w:w="8247" w:type="dxa"/>
            <w:gridSpan w:val="2"/>
            <w:tcBorders>
              <w:top w:val="single" w:sz="4" w:space="0" w:color="auto"/>
              <w:left w:val="single" w:sz="4" w:space="0" w:color="auto"/>
              <w:bottom w:val="single" w:sz="4" w:space="0" w:color="auto"/>
              <w:right w:val="single" w:sz="24" w:space="0" w:color="auto"/>
            </w:tcBorders>
          </w:tcPr>
          <w:p w14:paraId="3FA64380" w14:textId="202DD926" w:rsidR="00002604" w:rsidRPr="00F53BBD" w:rsidRDefault="00002604" w:rsidP="00002604">
            <w:pPr>
              <w:rPr>
                <w:rFonts w:ascii="Comic Sans MS" w:hAnsi="Comic Sans MS"/>
              </w:rPr>
            </w:pPr>
            <w:r w:rsidRPr="00F53BBD">
              <w:rPr>
                <w:rFonts w:ascii="Comic Sans MS" w:hAnsi="Comic Sans MS" w:cstheme="majorHAnsi"/>
                <w:noProof/>
              </w:rPr>
              <w:t xml:space="preserve">Our topic this half term is ‘Being </w:t>
            </w:r>
            <w:r w:rsidR="005806AA">
              <w:rPr>
                <w:rFonts w:ascii="Comic Sans MS" w:hAnsi="Comic Sans MS" w:cstheme="majorHAnsi"/>
                <w:noProof/>
              </w:rPr>
              <w:t>M</w:t>
            </w:r>
            <w:r w:rsidRPr="00F53BBD">
              <w:rPr>
                <w:rFonts w:ascii="Comic Sans MS" w:hAnsi="Comic Sans MS" w:cstheme="majorHAnsi"/>
                <w:noProof/>
              </w:rPr>
              <w:t xml:space="preserve">e in </w:t>
            </w:r>
            <w:r w:rsidR="005806AA">
              <w:rPr>
                <w:rFonts w:ascii="Comic Sans MS" w:hAnsi="Comic Sans MS" w:cstheme="majorHAnsi"/>
                <w:noProof/>
              </w:rPr>
              <w:t>M</w:t>
            </w:r>
            <w:r w:rsidRPr="00F53BBD">
              <w:rPr>
                <w:rFonts w:ascii="Comic Sans MS" w:hAnsi="Comic Sans MS" w:cstheme="majorHAnsi"/>
                <w:noProof/>
              </w:rPr>
              <w:t xml:space="preserve">y </w:t>
            </w:r>
            <w:r w:rsidR="005806AA">
              <w:rPr>
                <w:rFonts w:ascii="Comic Sans MS" w:hAnsi="Comic Sans MS" w:cstheme="majorHAnsi"/>
                <w:noProof/>
              </w:rPr>
              <w:t>W</w:t>
            </w:r>
            <w:r w:rsidRPr="00F53BBD">
              <w:rPr>
                <w:rFonts w:ascii="Comic Sans MS" w:hAnsi="Comic Sans MS" w:cstheme="majorHAnsi"/>
                <w:noProof/>
              </w:rPr>
              <w:t xml:space="preserve">orld’. The </w:t>
            </w:r>
            <w:r w:rsidRPr="00F53BBD">
              <w:rPr>
                <w:rFonts w:ascii="Comic Sans MS" w:hAnsi="Comic Sans MS"/>
              </w:rPr>
              <w:t>Children will be learning about;</w:t>
            </w:r>
          </w:p>
          <w:p w14:paraId="759959D5" w14:textId="77777777" w:rsidR="00002604" w:rsidRPr="00F53BBD" w:rsidRDefault="00002604" w:rsidP="00002604">
            <w:pPr>
              <w:pStyle w:val="ListParagraph"/>
              <w:numPr>
                <w:ilvl w:val="0"/>
                <w:numId w:val="40"/>
              </w:numPr>
              <w:rPr>
                <w:rFonts w:ascii="Comic Sans MS" w:hAnsi="Comic Sans MS" w:cstheme="majorHAnsi"/>
                <w:noProof/>
              </w:rPr>
            </w:pPr>
            <w:r w:rsidRPr="00F53BBD">
              <w:rPr>
                <w:rFonts w:ascii="Comic Sans MS" w:hAnsi="Comic Sans MS"/>
              </w:rPr>
              <w:t>Hopes and fears for the year</w:t>
            </w:r>
          </w:p>
          <w:p w14:paraId="1470341F" w14:textId="77777777" w:rsidR="00002604" w:rsidRPr="00F53BBD" w:rsidRDefault="00002604" w:rsidP="00002604">
            <w:pPr>
              <w:pStyle w:val="ListParagraph"/>
              <w:numPr>
                <w:ilvl w:val="0"/>
                <w:numId w:val="40"/>
              </w:numPr>
              <w:rPr>
                <w:rFonts w:ascii="Comic Sans MS" w:hAnsi="Comic Sans MS" w:cstheme="majorHAnsi"/>
                <w:noProof/>
              </w:rPr>
            </w:pPr>
            <w:r w:rsidRPr="00F53BBD">
              <w:rPr>
                <w:rFonts w:ascii="Comic Sans MS" w:hAnsi="Comic Sans MS"/>
              </w:rPr>
              <w:t>Rights and responsibilities</w:t>
            </w:r>
          </w:p>
          <w:p w14:paraId="5A894504" w14:textId="77777777" w:rsidR="00002604" w:rsidRPr="00F53BBD" w:rsidRDefault="00002604" w:rsidP="00002604">
            <w:pPr>
              <w:pStyle w:val="ListParagraph"/>
              <w:numPr>
                <w:ilvl w:val="0"/>
                <w:numId w:val="40"/>
              </w:numPr>
              <w:rPr>
                <w:rFonts w:ascii="Comic Sans MS" w:hAnsi="Comic Sans MS" w:cstheme="majorHAnsi"/>
                <w:noProof/>
              </w:rPr>
            </w:pPr>
            <w:r w:rsidRPr="00F53BBD">
              <w:rPr>
                <w:rFonts w:ascii="Comic Sans MS" w:hAnsi="Comic Sans MS"/>
              </w:rPr>
              <w:t xml:space="preserve">Rewards and consequences </w:t>
            </w:r>
          </w:p>
          <w:p w14:paraId="2F7CBB9E" w14:textId="77777777" w:rsidR="00002604" w:rsidRPr="00F53BBD" w:rsidRDefault="00002604" w:rsidP="00002604">
            <w:pPr>
              <w:pStyle w:val="ListParagraph"/>
              <w:numPr>
                <w:ilvl w:val="0"/>
                <w:numId w:val="40"/>
              </w:numPr>
              <w:rPr>
                <w:rFonts w:ascii="Comic Sans MS" w:hAnsi="Comic Sans MS" w:cstheme="majorHAnsi"/>
                <w:noProof/>
              </w:rPr>
            </w:pPr>
            <w:r w:rsidRPr="00F53BBD">
              <w:rPr>
                <w:rFonts w:ascii="Comic Sans MS" w:hAnsi="Comic Sans MS"/>
              </w:rPr>
              <w:t xml:space="preserve">Safe and fair learning environment </w:t>
            </w:r>
          </w:p>
          <w:p w14:paraId="45DEC54A" w14:textId="77777777" w:rsidR="00002604" w:rsidRPr="00F53BBD" w:rsidRDefault="00002604" w:rsidP="00002604">
            <w:pPr>
              <w:pStyle w:val="ListParagraph"/>
              <w:numPr>
                <w:ilvl w:val="0"/>
                <w:numId w:val="40"/>
              </w:numPr>
              <w:rPr>
                <w:rFonts w:ascii="Comic Sans MS" w:hAnsi="Comic Sans MS" w:cstheme="majorHAnsi"/>
                <w:noProof/>
              </w:rPr>
            </w:pPr>
            <w:r w:rsidRPr="00F53BBD">
              <w:rPr>
                <w:rFonts w:ascii="Comic Sans MS" w:hAnsi="Comic Sans MS"/>
              </w:rPr>
              <w:t xml:space="preserve">Valuing contributions </w:t>
            </w:r>
          </w:p>
          <w:p w14:paraId="51A5E76B" w14:textId="77777777" w:rsidR="00002604" w:rsidRPr="00F53BBD" w:rsidRDefault="00002604" w:rsidP="00002604">
            <w:pPr>
              <w:pStyle w:val="ListParagraph"/>
              <w:numPr>
                <w:ilvl w:val="0"/>
                <w:numId w:val="40"/>
              </w:numPr>
              <w:rPr>
                <w:rFonts w:ascii="Comic Sans MS" w:hAnsi="Comic Sans MS" w:cstheme="majorHAnsi"/>
                <w:noProof/>
              </w:rPr>
            </w:pPr>
            <w:r w:rsidRPr="00F53BBD">
              <w:rPr>
                <w:rFonts w:ascii="Comic Sans MS" w:hAnsi="Comic Sans MS"/>
              </w:rPr>
              <w:t xml:space="preserve">Choices </w:t>
            </w:r>
          </w:p>
          <w:p w14:paraId="18CC1DF6" w14:textId="77777777" w:rsidR="00C732B6" w:rsidRPr="00AB14E2" w:rsidRDefault="00002604" w:rsidP="00AB14E2">
            <w:pPr>
              <w:pStyle w:val="ListParagraph"/>
              <w:numPr>
                <w:ilvl w:val="0"/>
                <w:numId w:val="40"/>
              </w:numPr>
              <w:rPr>
                <w:rFonts w:ascii="Comic Sans MS" w:hAnsi="Comic Sans MS" w:cstheme="majorHAnsi"/>
                <w:noProof/>
              </w:rPr>
            </w:pPr>
            <w:r w:rsidRPr="00F53BBD">
              <w:rPr>
                <w:rFonts w:ascii="Comic Sans MS" w:hAnsi="Comic Sans MS"/>
              </w:rPr>
              <w:t>Recognising feelings</w:t>
            </w:r>
          </w:p>
          <w:p w14:paraId="23938CA5" w14:textId="77777777" w:rsidR="00AB14E2" w:rsidRDefault="00AB14E2" w:rsidP="00AB14E2">
            <w:pPr>
              <w:pStyle w:val="ListParagraph"/>
              <w:rPr>
                <w:rFonts w:ascii="Comic Sans MS" w:hAnsi="Comic Sans MS"/>
              </w:rPr>
            </w:pPr>
          </w:p>
          <w:p w14:paraId="585A510F" w14:textId="77777777" w:rsidR="00AB14E2" w:rsidRDefault="00AB14E2" w:rsidP="00AB14E2">
            <w:pPr>
              <w:pStyle w:val="ListParagraph"/>
              <w:rPr>
                <w:rFonts w:ascii="Comic Sans MS" w:hAnsi="Comic Sans MS"/>
              </w:rPr>
            </w:pPr>
          </w:p>
          <w:p w14:paraId="28C71925" w14:textId="77777777" w:rsidR="00AB14E2" w:rsidRDefault="00AB14E2" w:rsidP="00AB14E2">
            <w:pPr>
              <w:pStyle w:val="ListParagraph"/>
              <w:rPr>
                <w:rFonts w:ascii="Comic Sans MS" w:hAnsi="Comic Sans MS"/>
              </w:rPr>
            </w:pPr>
          </w:p>
          <w:p w14:paraId="6BFE81C8" w14:textId="1BE484CB" w:rsidR="00AB14E2" w:rsidRPr="00AB14E2" w:rsidRDefault="00AB14E2" w:rsidP="00AB14E2">
            <w:pPr>
              <w:pStyle w:val="ListParagraph"/>
              <w:rPr>
                <w:rFonts w:ascii="Comic Sans MS" w:hAnsi="Comic Sans MS" w:cstheme="majorHAnsi"/>
                <w:noProof/>
              </w:rPr>
            </w:pPr>
          </w:p>
        </w:tc>
      </w:tr>
      <w:tr w:rsidR="00E01820" w14:paraId="3C508D66" w14:textId="77777777" w:rsidTr="0AF78F37">
        <w:tc>
          <w:tcPr>
            <w:tcW w:w="2238" w:type="dxa"/>
            <w:tcBorders>
              <w:top w:val="single" w:sz="4" w:space="0" w:color="auto"/>
              <w:left w:val="single" w:sz="24" w:space="0" w:color="auto"/>
              <w:bottom w:val="single" w:sz="4" w:space="0" w:color="auto"/>
              <w:right w:val="single" w:sz="4" w:space="0" w:color="auto"/>
            </w:tcBorders>
          </w:tcPr>
          <w:p w14:paraId="415E9FA0" w14:textId="0CC70137" w:rsidR="00E01820" w:rsidRPr="00F53BBD" w:rsidRDefault="00E01820" w:rsidP="00E01820">
            <w:pPr>
              <w:jc w:val="center"/>
              <w:rPr>
                <w:rFonts w:ascii="Comic Sans MS" w:hAnsi="Comic Sans MS"/>
                <w:noProof/>
                <w:lang w:eastAsia="en-GB"/>
              </w:rPr>
            </w:pPr>
            <w:r>
              <w:rPr>
                <w:rFonts w:ascii="Comic Sans MS" w:hAnsi="Comic Sans MS"/>
                <w:sz w:val="24"/>
                <w:szCs w:val="24"/>
                <w:lang w:val="en-US"/>
              </w:rPr>
              <w:t>Key events for the half term</w:t>
            </w:r>
          </w:p>
        </w:tc>
        <w:tc>
          <w:tcPr>
            <w:tcW w:w="8247" w:type="dxa"/>
            <w:gridSpan w:val="2"/>
            <w:tcBorders>
              <w:top w:val="single" w:sz="4" w:space="0" w:color="auto"/>
              <w:left w:val="single" w:sz="4" w:space="0" w:color="auto"/>
              <w:bottom w:val="single" w:sz="4" w:space="0" w:color="auto"/>
              <w:right w:val="single" w:sz="24" w:space="0" w:color="auto"/>
            </w:tcBorders>
          </w:tcPr>
          <w:p w14:paraId="49865354" w14:textId="77777777" w:rsidR="00E01820" w:rsidRPr="00C7197A" w:rsidRDefault="00E01820" w:rsidP="00E01820">
            <w:pPr>
              <w:rPr>
                <w:rFonts w:ascii="Comic Sans MS" w:hAnsi="Comic Sans MS"/>
                <w:i/>
                <w:color w:val="3B3838" w:themeColor="background2" w:themeShade="40"/>
                <w:u w:val="single"/>
                <w:lang w:val="en-US"/>
              </w:rPr>
            </w:pPr>
            <w:r w:rsidRPr="1A235322">
              <w:rPr>
                <w:rFonts w:ascii="Comic Sans MS" w:hAnsi="Comic Sans MS"/>
                <w:i/>
                <w:iCs/>
                <w:color w:val="3B3838" w:themeColor="background2" w:themeShade="40"/>
                <w:u w:val="single"/>
                <w:lang w:val="en-US"/>
              </w:rPr>
              <w:t>Future dates to be aware of:</w:t>
            </w:r>
          </w:p>
          <w:p w14:paraId="3113E220" w14:textId="2909E3D7" w:rsidR="00A3036A" w:rsidRDefault="00A3036A" w:rsidP="00E01820">
            <w:pPr>
              <w:pStyle w:val="ListParagraph"/>
              <w:numPr>
                <w:ilvl w:val="0"/>
                <w:numId w:val="45"/>
              </w:numPr>
              <w:rPr>
                <w:rFonts w:ascii="Comic Sans MS" w:hAnsi="Comic Sans MS" w:cstheme="majorHAnsi"/>
                <w:noProof/>
              </w:rPr>
            </w:pPr>
            <w:r>
              <w:rPr>
                <w:rFonts w:ascii="Comic Sans MS" w:hAnsi="Comic Sans MS" w:cstheme="majorHAnsi"/>
                <w:noProof/>
              </w:rPr>
              <w:t>Friday 25</w:t>
            </w:r>
            <w:r w:rsidRPr="00A3036A">
              <w:rPr>
                <w:rFonts w:ascii="Comic Sans MS" w:hAnsi="Comic Sans MS" w:cstheme="majorHAnsi"/>
                <w:noProof/>
                <w:vertAlign w:val="superscript"/>
              </w:rPr>
              <w:t>th</w:t>
            </w:r>
            <w:r>
              <w:rPr>
                <w:rFonts w:ascii="Comic Sans MS" w:hAnsi="Comic Sans MS" w:cstheme="majorHAnsi"/>
                <w:noProof/>
              </w:rPr>
              <w:t xml:space="preserve"> September 2026 – Macmillan coffee morning</w:t>
            </w:r>
          </w:p>
          <w:p w14:paraId="32219932" w14:textId="77777777" w:rsidR="00E01820" w:rsidRDefault="001C7162" w:rsidP="00E01820">
            <w:pPr>
              <w:pStyle w:val="ListParagraph"/>
              <w:numPr>
                <w:ilvl w:val="0"/>
                <w:numId w:val="45"/>
              </w:numPr>
              <w:rPr>
                <w:rFonts w:ascii="Comic Sans MS" w:hAnsi="Comic Sans MS" w:cstheme="majorHAnsi"/>
                <w:noProof/>
              </w:rPr>
            </w:pPr>
            <w:r>
              <w:rPr>
                <w:rFonts w:ascii="Comic Sans MS" w:hAnsi="Comic Sans MS" w:cstheme="majorHAnsi"/>
                <w:noProof/>
              </w:rPr>
              <w:t>Monday 5</w:t>
            </w:r>
            <w:r w:rsidRPr="001C7162">
              <w:rPr>
                <w:rFonts w:ascii="Comic Sans MS" w:hAnsi="Comic Sans MS" w:cstheme="majorHAnsi"/>
                <w:noProof/>
                <w:vertAlign w:val="superscript"/>
              </w:rPr>
              <w:t>th</w:t>
            </w:r>
            <w:r>
              <w:rPr>
                <w:rFonts w:ascii="Comic Sans MS" w:hAnsi="Comic Sans MS" w:cstheme="majorHAnsi"/>
                <w:noProof/>
              </w:rPr>
              <w:t xml:space="preserve"> October 2026 – Year 2 SHINE</w:t>
            </w:r>
          </w:p>
          <w:p w14:paraId="35520C25" w14:textId="34DA8EB2" w:rsidR="00D7316C" w:rsidRDefault="00D7316C" w:rsidP="00E01820">
            <w:pPr>
              <w:pStyle w:val="ListParagraph"/>
              <w:numPr>
                <w:ilvl w:val="0"/>
                <w:numId w:val="45"/>
              </w:numPr>
              <w:rPr>
                <w:rFonts w:ascii="Comic Sans MS" w:hAnsi="Comic Sans MS" w:cstheme="majorHAnsi"/>
                <w:noProof/>
              </w:rPr>
            </w:pPr>
            <w:r>
              <w:rPr>
                <w:rFonts w:ascii="Comic Sans MS" w:hAnsi="Comic Sans MS" w:cstheme="majorHAnsi"/>
                <w:noProof/>
              </w:rPr>
              <w:t>Tuesday 6</w:t>
            </w:r>
            <w:r w:rsidRPr="00D7316C">
              <w:rPr>
                <w:rFonts w:ascii="Comic Sans MS" w:hAnsi="Comic Sans MS" w:cstheme="majorHAnsi"/>
                <w:noProof/>
                <w:vertAlign w:val="superscript"/>
              </w:rPr>
              <w:t>th</w:t>
            </w:r>
            <w:r>
              <w:rPr>
                <w:rFonts w:ascii="Comic Sans MS" w:hAnsi="Comic Sans MS" w:cstheme="majorHAnsi"/>
                <w:noProof/>
              </w:rPr>
              <w:t xml:space="preserve"> October 2026 – School photographs</w:t>
            </w:r>
          </w:p>
          <w:p w14:paraId="2843D561" w14:textId="38F717B0" w:rsidR="00383D7B" w:rsidRDefault="00383D7B" w:rsidP="00E01820">
            <w:pPr>
              <w:pStyle w:val="ListParagraph"/>
              <w:numPr>
                <w:ilvl w:val="0"/>
                <w:numId w:val="45"/>
              </w:numPr>
              <w:rPr>
                <w:rFonts w:ascii="Comic Sans MS" w:hAnsi="Comic Sans MS" w:cstheme="majorHAnsi"/>
                <w:noProof/>
              </w:rPr>
            </w:pPr>
            <w:r>
              <w:rPr>
                <w:rFonts w:ascii="Comic Sans MS" w:hAnsi="Comic Sans MS" w:cstheme="majorHAnsi"/>
                <w:noProof/>
              </w:rPr>
              <w:t>Thursday 15</w:t>
            </w:r>
            <w:r w:rsidRPr="00383D7B">
              <w:rPr>
                <w:rFonts w:ascii="Comic Sans MS" w:hAnsi="Comic Sans MS" w:cstheme="majorHAnsi"/>
                <w:noProof/>
                <w:vertAlign w:val="superscript"/>
              </w:rPr>
              <w:t>th</w:t>
            </w:r>
            <w:r>
              <w:rPr>
                <w:rFonts w:ascii="Comic Sans MS" w:hAnsi="Comic Sans MS" w:cstheme="majorHAnsi"/>
                <w:noProof/>
              </w:rPr>
              <w:t xml:space="preserve"> October 2026 – Scholastic Book fair in school</w:t>
            </w:r>
          </w:p>
          <w:p w14:paraId="1B4697AC" w14:textId="24580A8F" w:rsidR="00383D7B" w:rsidRDefault="00D444B2" w:rsidP="00E01820">
            <w:pPr>
              <w:pStyle w:val="ListParagraph"/>
              <w:numPr>
                <w:ilvl w:val="0"/>
                <w:numId w:val="45"/>
              </w:numPr>
              <w:rPr>
                <w:rFonts w:ascii="Comic Sans MS" w:hAnsi="Comic Sans MS" w:cstheme="majorHAnsi"/>
                <w:noProof/>
              </w:rPr>
            </w:pPr>
            <w:r>
              <w:rPr>
                <w:rFonts w:ascii="Comic Sans MS" w:hAnsi="Comic Sans MS" w:cstheme="majorHAnsi"/>
                <w:noProof/>
              </w:rPr>
              <w:t>Monday 19</w:t>
            </w:r>
            <w:r w:rsidRPr="00D444B2">
              <w:rPr>
                <w:rFonts w:ascii="Comic Sans MS" w:hAnsi="Comic Sans MS" w:cstheme="majorHAnsi"/>
                <w:noProof/>
                <w:vertAlign w:val="superscript"/>
              </w:rPr>
              <w:t>th</w:t>
            </w:r>
            <w:r>
              <w:rPr>
                <w:rFonts w:ascii="Comic Sans MS" w:hAnsi="Comic Sans MS" w:cstheme="majorHAnsi"/>
                <w:noProof/>
              </w:rPr>
              <w:t xml:space="preserve"> October 2026 – Parents evening</w:t>
            </w:r>
          </w:p>
          <w:p w14:paraId="089FBF1B" w14:textId="107CF3F4" w:rsidR="00D444B2" w:rsidRDefault="00D444B2" w:rsidP="00E01820">
            <w:pPr>
              <w:pStyle w:val="ListParagraph"/>
              <w:numPr>
                <w:ilvl w:val="0"/>
                <w:numId w:val="45"/>
              </w:numPr>
              <w:rPr>
                <w:rFonts w:ascii="Comic Sans MS" w:hAnsi="Comic Sans MS" w:cstheme="majorHAnsi"/>
                <w:noProof/>
              </w:rPr>
            </w:pPr>
            <w:r>
              <w:rPr>
                <w:rFonts w:ascii="Comic Sans MS" w:hAnsi="Comic Sans MS" w:cstheme="majorHAnsi"/>
                <w:noProof/>
              </w:rPr>
              <w:t>Tuesday 20</w:t>
            </w:r>
            <w:r w:rsidRPr="00D444B2">
              <w:rPr>
                <w:rFonts w:ascii="Comic Sans MS" w:hAnsi="Comic Sans MS" w:cstheme="majorHAnsi"/>
                <w:noProof/>
                <w:vertAlign w:val="superscript"/>
              </w:rPr>
              <w:t>th</w:t>
            </w:r>
            <w:r>
              <w:rPr>
                <w:rFonts w:ascii="Comic Sans MS" w:hAnsi="Comic Sans MS" w:cstheme="majorHAnsi"/>
                <w:noProof/>
              </w:rPr>
              <w:t xml:space="preserve"> October 2026 – Parents evening</w:t>
            </w:r>
          </w:p>
          <w:p w14:paraId="27B4C1C3" w14:textId="6AB862D8" w:rsidR="00131F0C" w:rsidRPr="00131F0C" w:rsidRDefault="00131F0C" w:rsidP="0AF78F37">
            <w:pPr>
              <w:pStyle w:val="ListParagraph"/>
              <w:numPr>
                <w:ilvl w:val="0"/>
                <w:numId w:val="45"/>
              </w:numPr>
              <w:rPr>
                <w:rFonts w:ascii="Comic Sans MS" w:hAnsi="Comic Sans MS" w:cstheme="majorBidi"/>
                <w:b/>
                <w:bCs/>
                <w:noProof/>
              </w:rPr>
            </w:pPr>
            <w:r w:rsidRPr="0AF78F37">
              <w:rPr>
                <w:rFonts w:ascii="Comic Sans MS" w:hAnsi="Comic Sans MS" w:cstheme="majorBidi"/>
                <w:b/>
                <w:bCs/>
                <w:noProof/>
              </w:rPr>
              <w:t>Thursday 22</w:t>
            </w:r>
            <w:r w:rsidRPr="0AF78F37">
              <w:rPr>
                <w:rFonts w:ascii="Comic Sans MS" w:hAnsi="Comic Sans MS" w:cstheme="majorBidi"/>
                <w:b/>
                <w:bCs/>
                <w:noProof/>
                <w:vertAlign w:val="superscript"/>
              </w:rPr>
              <w:t>nd</w:t>
            </w:r>
            <w:r w:rsidRPr="0AF78F37">
              <w:rPr>
                <w:rFonts w:ascii="Comic Sans MS" w:hAnsi="Comic Sans MS" w:cstheme="majorBidi"/>
                <w:b/>
                <w:bCs/>
                <w:noProof/>
              </w:rPr>
              <w:t xml:space="preserve"> October and Friday 23</w:t>
            </w:r>
            <w:r w:rsidRPr="0AF78F37">
              <w:rPr>
                <w:rFonts w:ascii="Comic Sans MS" w:hAnsi="Comic Sans MS" w:cstheme="majorBidi"/>
                <w:b/>
                <w:bCs/>
                <w:noProof/>
                <w:vertAlign w:val="superscript"/>
              </w:rPr>
              <w:t>rd</w:t>
            </w:r>
            <w:r w:rsidRPr="0AF78F37">
              <w:rPr>
                <w:rFonts w:ascii="Comic Sans MS" w:hAnsi="Comic Sans MS" w:cstheme="majorBidi"/>
                <w:b/>
                <w:bCs/>
                <w:noProof/>
              </w:rPr>
              <w:t xml:space="preserve"> October 2026 – INSET days</w:t>
            </w:r>
          </w:p>
          <w:p w14:paraId="661E87E7" w14:textId="6F879524" w:rsidR="00131F0C" w:rsidRPr="00131F0C" w:rsidRDefault="4EE16ED3" w:rsidP="0AF78F37">
            <w:pPr>
              <w:pStyle w:val="ListParagraph"/>
              <w:numPr>
                <w:ilvl w:val="0"/>
                <w:numId w:val="45"/>
              </w:numPr>
              <w:rPr>
                <w:rFonts w:ascii="Comic Sans MS" w:hAnsi="Comic Sans MS" w:cstheme="majorBidi"/>
                <w:noProof/>
              </w:rPr>
            </w:pPr>
            <w:r w:rsidRPr="0AF78F37">
              <w:rPr>
                <w:rFonts w:ascii="Comic Sans MS" w:hAnsi="Comic Sans MS" w:cstheme="majorBidi"/>
                <w:noProof/>
              </w:rPr>
              <w:t>Friday 4</w:t>
            </w:r>
            <w:r w:rsidRPr="0AF78F37">
              <w:rPr>
                <w:rFonts w:ascii="Comic Sans MS" w:hAnsi="Comic Sans MS" w:cstheme="majorBidi"/>
                <w:noProof/>
                <w:vertAlign w:val="superscript"/>
              </w:rPr>
              <w:t>th</w:t>
            </w:r>
            <w:r w:rsidRPr="0AF78F37">
              <w:rPr>
                <w:rFonts w:ascii="Comic Sans MS" w:hAnsi="Comic Sans MS" w:cstheme="majorBidi"/>
                <w:noProof/>
              </w:rPr>
              <w:t xml:space="preserve"> December 2026 – Year 2 coffee morning</w:t>
            </w:r>
          </w:p>
        </w:tc>
      </w:tr>
      <w:tr w:rsidR="00721F10" w14:paraId="638C3956" w14:textId="77777777" w:rsidTr="0AF78F37">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Pr="00F53BBD" w:rsidRDefault="00721F10" w:rsidP="00721F10">
            <w:pPr>
              <w:jc w:val="center"/>
              <w:rPr>
                <w:rFonts w:ascii="Comic Sans MS" w:hAnsi="Comic Sans MS"/>
                <w:lang w:val="en-US"/>
              </w:rPr>
            </w:pPr>
            <w:r w:rsidRPr="00F53BBD">
              <w:rPr>
                <w:rFonts w:ascii="Comic Sans MS" w:hAnsi="Comic Sans MS"/>
                <w:lang w:val="en-US"/>
              </w:rPr>
              <w:t>Homework</w:t>
            </w:r>
          </w:p>
          <w:p w14:paraId="1B8ACD30" w14:textId="77777777" w:rsidR="00721F10" w:rsidRPr="00F53BBD" w:rsidRDefault="00721F10" w:rsidP="00721F10">
            <w:pPr>
              <w:jc w:val="center"/>
              <w:rPr>
                <w:rFonts w:ascii="Comic Sans MS" w:hAnsi="Comic Sans MS"/>
                <w:lang w:val="en-US"/>
              </w:rPr>
            </w:pPr>
          </w:p>
          <w:p w14:paraId="36EE5DEA" w14:textId="77777777" w:rsidR="00721F10" w:rsidRPr="00F53BBD" w:rsidRDefault="00721F10" w:rsidP="00721F10">
            <w:pPr>
              <w:jc w:val="center"/>
              <w:rPr>
                <w:rFonts w:ascii="Comic Sans MS" w:hAnsi="Comic Sans MS"/>
                <w:lang w:val="en-US"/>
              </w:rPr>
            </w:pPr>
          </w:p>
          <w:p w14:paraId="7195ABAD" w14:textId="77777777" w:rsidR="00721F10" w:rsidRPr="00F53BBD" w:rsidRDefault="00721F10" w:rsidP="00721F10">
            <w:pPr>
              <w:jc w:val="center"/>
              <w:rPr>
                <w:rFonts w:ascii="Comic Sans MS" w:hAnsi="Comic Sans MS"/>
                <w:lang w:val="en-US"/>
              </w:rPr>
            </w:pPr>
          </w:p>
        </w:tc>
        <w:tc>
          <w:tcPr>
            <w:tcW w:w="8247" w:type="dxa"/>
            <w:gridSpan w:val="2"/>
            <w:tcBorders>
              <w:top w:val="single" w:sz="4" w:space="0" w:color="auto"/>
              <w:left w:val="single" w:sz="4" w:space="0" w:color="auto"/>
              <w:bottom w:val="single" w:sz="24" w:space="0" w:color="auto"/>
              <w:right w:val="single" w:sz="24" w:space="0" w:color="auto"/>
            </w:tcBorders>
          </w:tcPr>
          <w:p w14:paraId="43483500" w14:textId="02478CD8" w:rsidR="00DC721C" w:rsidRDefault="00C47668" w:rsidP="00DC721C">
            <w:pPr>
              <w:rPr>
                <w:rFonts w:ascii="Comic Sans MS" w:hAnsi="Comic Sans MS"/>
                <w:lang w:val="en-US"/>
              </w:rPr>
            </w:pPr>
            <w:r>
              <w:rPr>
                <w:rFonts w:ascii="Comic Sans MS" w:hAnsi="Comic Sans MS"/>
                <w:lang w:val="en-US"/>
              </w:rPr>
              <w:t>The children are encouraged to play</w:t>
            </w:r>
            <w:r w:rsidR="00DC721C">
              <w:rPr>
                <w:rFonts w:ascii="Comic Sans MS" w:hAnsi="Comic Sans MS"/>
                <w:lang w:val="en-US"/>
              </w:rPr>
              <w:t xml:space="preserve"> </w:t>
            </w:r>
            <w:r>
              <w:rPr>
                <w:rFonts w:ascii="Comic Sans MS" w:hAnsi="Comic Sans MS"/>
                <w:lang w:val="en-US"/>
              </w:rPr>
              <w:t xml:space="preserve">Times Tables Rockstars at home 3 times a week as well as reading 3-5 times a week too. Reading records should be signed by an adult to indicate that their child has read at home. </w:t>
            </w:r>
            <w:r w:rsidR="00DC721C">
              <w:rPr>
                <w:rFonts w:ascii="Comic Sans MS" w:hAnsi="Comic Sans MS"/>
                <w:lang w:val="en-US"/>
              </w:rPr>
              <w:t xml:space="preserve">Reading books will be changed weekly as part of the final reading group for that week. </w:t>
            </w:r>
          </w:p>
          <w:p w14:paraId="443A4F62" w14:textId="0AAC7FD7" w:rsidR="002B04DF" w:rsidRDefault="002B04DF" w:rsidP="00DC721C">
            <w:pPr>
              <w:rPr>
                <w:rFonts w:ascii="Comic Sans MS" w:hAnsi="Comic Sans MS"/>
                <w:lang w:val="en-US"/>
              </w:rPr>
            </w:pPr>
          </w:p>
          <w:p w14:paraId="7B46BB4B" w14:textId="160119D1" w:rsidR="00C47668" w:rsidRPr="00F53BBD" w:rsidRDefault="00C47668" w:rsidP="00DC721C">
            <w:pPr>
              <w:rPr>
                <w:rFonts w:ascii="Comic Sans MS" w:hAnsi="Comic Sans MS"/>
                <w:lang w:val="en-US"/>
              </w:rPr>
            </w:pPr>
            <w:r>
              <w:rPr>
                <w:rFonts w:ascii="Comic Sans MS" w:hAnsi="Comic Sans MS"/>
                <w:lang w:val="en-US"/>
              </w:rPr>
              <w:t>Thank you for your support with completing your child’s homework.</w:t>
            </w:r>
          </w:p>
        </w:tc>
      </w:tr>
    </w:tbl>
    <w:p w14:paraId="15807348" w14:textId="77777777" w:rsidR="009D261F" w:rsidRDefault="009D261F">
      <w:pPr>
        <w:rPr>
          <w:lang w:val="en-US"/>
        </w:rPr>
      </w:pPr>
    </w:p>
    <w:sectPr w:rsidR="009D261F" w:rsidSect="00D63083">
      <w:headerReference w:type="default" r:id="rId29"/>
      <w:footerReference w:type="default" r:id="rId3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A5015" w14:textId="77777777" w:rsidR="009B602B" w:rsidRDefault="009B602B" w:rsidP="008D0DF2">
      <w:pPr>
        <w:spacing w:after="0" w:line="240" w:lineRule="auto"/>
      </w:pPr>
      <w:r>
        <w:separator/>
      </w:r>
    </w:p>
  </w:endnote>
  <w:endnote w:type="continuationSeparator" w:id="0">
    <w:p w14:paraId="755E5A51" w14:textId="77777777" w:rsidR="009B602B" w:rsidRDefault="009B602B"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141D5FCC" w14:paraId="2E28B96C" w14:textId="77777777" w:rsidTr="141D5FCC">
      <w:trPr>
        <w:trHeight w:val="300"/>
      </w:trPr>
      <w:tc>
        <w:tcPr>
          <w:tcW w:w="3400" w:type="dxa"/>
        </w:tcPr>
        <w:p w14:paraId="26D91861" w14:textId="1ABC8C25" w:rsidR="141D5FCC" w:rsidRDefault="141D5FCC" w:rsidP="141D5FCC">
          <w:pPr>
            <w:pStyle w:val="Header"/>
            <w:ind w:left="-115"/>
          </w:pPr>
        </w:p>
      </w:tc>
      <w:tc>
        <w:tcPr>
          <w:tcW w:w="3400" w:type="dxa"/>
        </w:tcPr>
        <w:p w14:paraId="6F7AEFAD" w14:textId="54534030" w:rsidR="141D5FCC" w:rsidRDefault="141D5FCC" w:rsidP="141D5FCC">
          <w:pPr>
            <w:pStyle w:val="Header"/>
            <w:jc w:val="center"/>
          </w:pPr>
        </w:p>
      </w:tc>
      <w:tc>
        <w:tcPr>
          <w:tcW w:w="3400" w:type="dxa"/>
        </w:tcPr>
        <w:p w14:paraId="566C0889" w14:textId="3C2EA158" w:rsidR="141D5FCC" w:rsidRDefault="141D5FCC" w:rsidP="141D5FCC">
          <w:pPr>
            <w:pStyle w:val="Header"/>
            <w:ind w:right="-115"/>
            <w:jc w:val="right"/>
          </w:pPr>
        </w:p>
      </w:tc>
    </w:tr>
  </w:tbl>
  <w:p w14:paraId="37ADE0CB" w14:textId="23650AF5" w:rsidR="141D5FCC" w:rsidRDefault="141D5FCC" w:rsidP="141D5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EE038" w14:textId="77777777" w:rsidR="009B602B" w:rsidRDefault="009B602B" w:rsidP="008D0DF2">
      <w:pPr>
        <w:spacing w:after="0" w:line="240" w:lineRule="auto"/>
      </w:pPr>
      <w:r>
        <w:separator/>
      </w:r>
    </w:p>
  </w:footnote>
  <w:footnote w:type="continuationSeparator" w:id="0">
    <w:p w14:paraId="337B3C6D" w14:textId="77777777" w:rsidR="009B602B" w:rsidRDefault="009B602B"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shapetype id="_x0000_t202" coordsize="21600,21600" o:spt="202" path="m,l,21600r21600,l21600,xe" w14:anchorId="38F444AF">
              <v:stroke joinstyle="miter"/>
              <v:path gradientshapeok="t" o:connecttype="rect"/>
            </v:shapetype>
            <v:shape id="Text Box 26"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v:textbox>
                <w:txbxContent>
                  <w:p w:rsidR="008D0DF2" w:rsidP="008D0DF2" w:rsidRDefault="008D0DF2" w14:paraId="467E9B4E" w14:textId="509A5DA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pic="http://schemas.openxmlformats.org/drawingml/2006/picture" xmlns:a="http://schemas.openxmlformats.org/drawingml/2006/main">
          <w:pict>
            <v:shape id="Text Box 29"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spid="_x0000_s1027"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w14:anchorId="105A30F5">
              <v:textbox>
                <w:txbxContent>
                  <w:p w:rsidR="008D0DF2" w:rsidP="008D0DF2" w:rsidRDefault="008D0DF2" w14:paraId="42244640" w14:textId="58AB0A96">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1A732DD4" w:rsidR="008D0DF2" w:rsidRPr="008D0DF2" w:rsidRDefault="141D5FCC" w:rsidP="008D0DF2">
    <w:pPr>
      <w:spacing w:after="0" w:line="240" w:lineRule="auto"/>
      <w:jc w:val="center"/>
      <w:rPr>
        <w:rFonts w:ascii="Comic Sans MS" w:eastAsia="Calibri" w:hAnsi="Comic Sans MS" w:cs="Times New Roman"/>
        <w:color w:val="C00000"/>
        <w:sz w:val="28"/>
        <w:szCs w:val="28"/>
      </w:rPr>
    </w:pPr>
    <w:r w:rsidRPr="141D5FCC">
      <w:rPr>
        <w:rFonts w:ascii="Comic Sans MS" w:eastAsia="Calibri" w:hAnsi="Comic Sans MS" w:cs="Times New Roman"/>
        <w:color w:val="C00000"/>
        <w:sz w:val="28"/>
        <w:szCs w:val="28"/>
      </w:rPr>
      <w:t>Autumn 1 202</w:t>
    </w:r>
    <w:r w:rsidR="00650EDB">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E4D81"/>
    <w:multiLevelType w:val="hybridMultilevel"/>
    <w:tmpl w:val="07A6B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27556"/>
    <w:multiLevelType w:val="multilevel"/>
    <w:tmpl w:val="771A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AC52CA"/>
    <w:multiLevelType w:val="hybridMultilevel"/>
    <w:tmpl w:val="88E0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90351F"/>
    <w:multiLevelType w:val="hybridMultilevel"/>
    <w:tmpl w:val="5054F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FD0118"/>
    <w:multiLevelType w:val="hybridMultilevel"/>
    <w:tmpl w:val="5958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376FD9"/>
    <w:multiLevelType w:val="hybridMultilevel"/>
    <w:tmpl w:val="358ED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A1D4B7C"/>
    <w:multiLevelType w:val="hybridMultilevel"/>
    <w:tmpl w:val="1C265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725584"/>
    <w:multiLevelType w:val="hybridMultilevel"/>
    <w:tmpl w:val="0024B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776E8E"/>
    <w:multiLevelType w:val="hybridMultilevel"/>
    <w:tmpl w:val="11F06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121FBF"/>
    <w:multiLevelType w:val="hybridMultilevel"/>
    <w:tmpl w:val="4F56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ED2459"/>
    <w:multiLevelType w:val="hybridMultilevel"/>
    <w:tmpl w:val="69381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3"/>
  </w:num>
  <w:num w:numId="3">
    <w:abstractNumId w:val="32"/>
  </w:num>
  <w:num w:numId="4">
    <w:abstractNumId w:val="8"/>
  </w:num>
  <w:num w:numId="5">
    <w:abstractNumId w:val="36"/>
  </w:num>
  <w:num w:numId="6">
    <w:abstractNumId w:val="44"/>
  </w:num>
  <w:num w:numId="7">
    <w:abstractNumId w:val="5"/>
  </w:num>
  <w:num w:numId="8">
    <w:abstractNumId w:val="4"/>
  </w:num>
  <w:num w:numId="9">
    <w:abstractNumId w:val="12"/>
  </w:num>
  <w:num w:numId="10">
    <w:abstractNumId w:val="25"/>
  </w:num>
  <w:num w:numId="11">
    <w:abstractNumId w:val="0"/>
  </w:num>
  <w:num w:numId="12">
    <w:abstractNumId w:val="31"/>
  </w:num>
  <w:num w:numId="13">
    <w:abstractNumId w:val="2"/>
  </w:num>
  <w:num w:numId="14">
    <w:abstractNumId w:val="39"/>
  </w:num>
  <w:num w:numId="15">
    <w:abstractNumId w:val="35"/>
  </w:num>
  <w:num w:numId="16">
    <w:abstractNumId w:val="23"/>
  </w:num>
  <w:num w:numId="17">
    <w:abstractNumId w:val="27"/>
  </w:num>
  <w:num w:numId="18">
    <w:abstractNumId w:val="24"/>
  </w:num>
  <w:num w:numId="19">
    <w:abstractNumId w:val="20"/>
  </w:num>
  <w:num w:numId="20">
    <w:abstractNumId w:val="13"/>
  </w:num>
  <w:num w:numId="21">
    <w:abstractNumId w:val="22"/>
  </w:num>
  <w:num w:numId="22">
    <w:abstractNumId w:val="15"/>
  </w:num>
  <w:num w:numId="23">
    <w:abstractNumId w:val="42"/>
  </w:num>
  <w:num w:numId="24">
    <w:abstractNumId w:val="18"/>
  </w:num>
  <w:num w:numId="25">
    <w:abstractNumId w:val="43"/>
  </w:num>
  <w:num w:numId="26">
    <w:abstractNumId w:val="1"/>
  </w:num>
  <w:num w:numId="27">
    <w:abstractNumId w:val="10"/>
  </w:num>
  <w:num w:numId="28">
    <w:abstractNumId w:val="7"/>
  </w:num>
  <w:num w:numId="29">
    <w:abstractNumId w:val="26"/>
  </w:num>
  <w:num w:numId="30">
    <w:abstractNumId w:val="21"/>
  </w:num>
  <w:num w:numId="31">
    <w:abstractNumId w:val="37"/>
  </w:num>
  <w:num w:numId="32">
    <w:abstractNumId w:val="40"/>
  </w:num>
  <w:num w:numId="33">
    <w:abstractNumId w:val="33"/>
  </w:num>
  <w:num w:numId="34">
    <w:abstractNumId w:val="6"/>
  </w:num>
  <w:num w:numId="35">
    <w:abstractNumId w:val="30"/>
  </w:num>
  <w:num w:numId="36">
    <w:abstractNumId w:val="16"/>
  </w:num>
  <w:num w:numId="37">
    <w:abstractNumId w:val="28"/>
  </w:num>
  <w:num w:numId="38">
    <w:abstractNumId w:val="29"/>
  </w:num>
  <w:num w:numId="39">
    <w:abstractNumId w:val="9"/>
  </w:num>
  <w:num w:numId="40">
    <w:abstractNumId w:val="34"/>
  </w:num>
  <w:num w:numId="41">
    <w:abstractNumId w:val="19"/>
  </w:num>
  <w:num w:numId="42">
    <w:abstractNumId w:val="17"/>
  </w:num>
  <w:num w:numId="43">
    <w:abstractNumId w:val="41"/>
  </w:num>
  <w:num w:numId="44">
    <w:abstractNumId w:val="11"/>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2604"/>
    <w:rsid w:val="00007783"/>
    <w:rsid w:val="00011AE9"/>
    <w:rsid w:val="0002250C"/>
    <w:rsid w:val="000370C3"/>
    <w:rsid w:val="0007789F"/>
    <w:rsid w:val="0009634B"/>
    <w:rsid w:val="000A21F1"/>
    <w:rsid w:val="000A2D76"/>
    <w:rsid w:val="000C2D9E"/>
    <w:rsid w:val="000E066B"/>
    <w:rsid w:val="000E1F83"/>
    <w:rsid w:val="000E6F96"/>
    <w:rsid w:val="00105AA6"/>
    <w:rsid w:val="00120801"/>
    <w:rsid w:val="001218CB"/>
    <w:rsid w:val="00131F0C"/>
    <w:rsid w:val="0014352B"/>
    <w:rsid w:val="00147EB6"/>
    <w:rsid w:val="0015141C"/>
    <w:rsid w:val="001565A5"/>
    <w:rsid w:val="00190402"/>
    <w:rsid w:val="00194FCC"/>
    <w:rsid w:val="0019699D"/>
    <w:rsid w:val="001C7162"/>
    <w:rsid w:val="001D2EDE"/>
    <w:rsid w:val="001D3B66"/>
    <w:rsid w:val="001D53FD"/>
    <w:rsid w:val="001E1495"/>
    <w:rsid w:val="002059F7"/>
    <w:rsid w:val="00233058"/>
    <w:rsid w:val="002351F4"/>
    <w:rsid w:val="002855E6"/>
    <w:rsid w:val="0029410C"/>
    <w:rsid w:val="002B04DF"/>
    <w:rsid w:val="002E46F3"/>
    <w:rsid w:val="00301A4D"/>
    <w:rsid w:val="0032219C"/>
    <w:rsid w:val="00330586"/>
    <w:rsid w:val="00343937"/>
    <w:rsid w:val="003472DA"/>
    <w:rsid w:val="00356B33"/>
    <w:rsid w:val="0036025D"/>
    <w:rsid w:val="003679C7"/>
    <w:rsid w:val="0037061C"/>
    <w:rsid w:val="00383D7B"/>
    <w:rsid w:val="003A606A"/>
    <w:rsid w:val="003B132D"/>
    <w:rsid w:val="003B6E12"/>
    <w:rsid w:val="003F1CE1"/>
    <w:rsid w:val="00413CFC"/>
    <w:rsid w:val="004355FA"/>
    <w:rsid w:val="00451062"/>
    <w:rsid w:val="004524C7"/>
    <w:rsid w:val="004578E5"/>
    <w:rsid w:val="0046353A"/>
    <w:rsid w:val="00464CF9"/>
    <w:rsid w:val="004C1377"/>
    <w:rsid w:val="004C4410"/>
    <w:rsid w:val="004E4A24"/>
    <w:rsid w:val="004F05FC"/>
    <w:rsid w:val="004F459E"/>
    <w:rsid w:val="00507346"/>
    <w:rsid w:val="005168BB"/>
    <w:rsid w:val="00552410"/>
    <w:rsid w:val="005806AA"/>
    <w:rsid w:val="005829D7"/>
    <w:rsid w:val="005A50CB"/>
    <w:rsid w:val="005B03FB"/>
    <w:rsid w:val="005B4841"/>
    <w:rsid w:val="005C2079"/>
    <w:rsid w:val="005C6902"/>
    <w:rsid w:val="005C7985"/>
    <w:rsid w:val="005D0E98"/>
    <w:rsid w:val="005D1765"/>
    <w:rsid w:val="005D2782"/>
    <w:rsid w:val="005D3516"/>
    <w:rsid w:val="005D6E38"/>
    <w:rsid w:val="005F210A"/>
    <w:rsid w:val="005F53E0"/>
    <w:rsid w:val="00621082"/>
    <w:rsid w:val="00650EDB"/>
    <w:rsid w:val="00655FF7"/>
    <w:rsid w:val="00657A46"/>
    <w:rsid w:val="006920D8"/>
    <w:rsid w:val="006B2BC4"/>
    <w:rsid w:val="006B2FAA"/>
    <w:rsid w:val="0071442F"/>
    <w:rsid w:val="00715397"/>
    <w:rsid w:val="007165A5"/>
    <w:rsid w:val="00721F10"/>
    <w:rsid w:val="00723FDF"/>
    <w:rsid w:val="007329A6"/>
    <w:rsid w:val="007746A5"/>
    <w:rsid w:val="007913FD"/>
    <w:rsid w:val="007A5D99"/>
    <w:rsid w:val="007B3523"/>
    <w:rsid w:val="007C07A4"/>
    <w:rsid w:val="007C2C58"/>
    <w:rsid w:val="007C52A4"/>
    <w:rsid w:val="007F4519"/>
    <w:rsid w:val="00822EF7"/>
    <w:rsid w:val="0082592B"/>
    <w:rsid w:val="00826CE9"/>
    <w:rsid w:val="0083012C"/>
    <w:rsid w:val="0083133A"/>
    <w:rsid w:val="00832CB9"/>
    <w:rsid w:val="00840918"/>
    <w:rsid w:val="0085169F"/>
    <w:rsid w:val="0085671C"/>
    <w:rsid w:val="00856E78"/>
    <w:rsid w:val="008665F7"/>
    <w:rsid w:val="0088014E"/>
    <w:rsid w:val="00886E2B"/>
    <w:rsid w:val="008B1FD9"/>
    <w:rsid w:val="008D0DF2"/>
    <w:rsid w:val="008D24A7"/>
    <w:rsid w:val="008F43A8"/>
    <w:rsid w:val="008F65F2"/>
    <w:rsid w:val="00906A77"/>
    <w:rsid w:val="00912071"/>
    <w:rsid w:val="00923F41"/>
    <w:rsid w:val="00926949"/>
    <w:rsid w:val="009460C0"/>
    <w:rsid w:val="00953F80"/>
    <w:rsid w:val="00992587"/>
    <w:rsid w:val="009A5F5E"/>
    <w:rsid w:val="009B4E3C"/>
    <w:rsid w:val="009B602B"/>
    <w:rsid w:val="009B7274"/>
    <w:rsid w:val="009D02D7"/>
    <w:rsid w:val="009D261F"/>
    <w:rsid w:val="009E2A60"/>
    <w:rsid w:val="009E2AD5"/>
    <w:rsid w:val="009F4A43"/>
    <w:rsid w:val="009F4A67"/>
    <w:rsid w:val="00A12135"/>
    <w:rsid w:val="00A27CE3"/>
    <w:rsid w:val="00A3036A"/>
    <w:rsid w:val="00A4081D"/>
    <w:rsid w:val="00A452FB"/>
    <w:rsid w:val="00A51FF8"/>
    <w:rsid w:val="00A52784"/>
    <w:rsid w:val="00A70C07"/>
    <w:rsid w:val="00A73D55"/>
    <w:rsid w:val="00A80B36"/>
    <w:rsid w:val="00A81F13"/>
    <w:rsid w:val="00A906AD"/>
    <w:rsid w:val="00AA5DED"/>
    <w:rsid w:val="00AB14E2"/>
    <w:rsid w:val="00AD15D3"/>
    <w:rsid w:val="00AE1245"/>
    <w:rsid w:val="00B001F8"/>
    <w:rsid w:val="00B441D1"/>
    <w:rsid w:val="00B800EB"/>
    <w:rsid w:val="00B83A5D"/>
    <w:rsid w:val="00B93632"/>
    <w:rsid w:val="00B96A6B"/>
    <w:rsid w:val="00BF24C8"/>
    <w:rsid w:val="00C00EF4"/>
    <w:rsid w:val="00C142DC"/>
    <w:rsid w:val="00C363BA"/>
    <w:rsid w:val="00C4360D"/>
    <w:rsid w:val="00C47668"/>
    <w:rsid w:val="00C7197A"/>
    <w:rsid w:val="00C732B6"/>
    <w:rsid w:val="00C94F0D"/>
    <w:rsid w:val="00C96817"/>
    <w:rsid w:val="00CD117E"/>
    <w:rsid w:val="00CD4616"/>
    <w:rsid w:val="00D217D5"/>
    <w:rsid w:val="00D32DC6"/>
    <w:rsid w:val="00D444B2"/>
    <w:rsid w:val="00D63083"/>
    <w:rsid w:val="00D7316C"/>
    <w:rsid w:val="00D93C34"/>
    <w:rsid w:val="00DA02CF"/>
    <w:rsid w:val="00DB6B0E"/>
    <w:rsid w:val="00DB6F79"/>
    <w:rsid w:val="00DC2C13"/>
    <w:rsid w:val="00DC721C"/>
    <w:rsid w:val="00DC7F69"/>
    <w:rsid w:val="00DF142D"/>
    <w:rsid w:val="00E002DA"/>
    <w:rsid w:val="00E01820"/>
    <w:rsid w:val="00E01AF6"/>
    <w:rsid w:val="00E2017C"/>
    <w:rsid w:val="00E26AD2"/>
    <w:rsid w:val="00E64E47"/>
    <w:rsid w:val="00E76462"/>
    <w:rsid w:val="00E80047"/>
    <w:rsid w:val="00E8049C"/>
    <w:rsid w:val="00E95E71"/>
    <w:rsid w:val="00EA0D0C"/>
    <w:rsid w:val="00EB113B"/>
    <w:rsid w:val="00F41C17"/>
    <w:rsid w:val="00F52CBE"/>
    <w:rsid w:val="00F532BA"/>
    <w:rsid w:val="00F53BBD"/>
    <w:rsid w:val="00F552DB"/>
    <w:rsid w:val="00F77D6A"/>
    <w:rsid w:val="00F85F75"/>
    <w:rsid w:val="00F95EC1"/>
    <w:rsid w:val="00FA448A"/>
    <w:rsid w:val="00FA7AF7"/>
    <w:rsid w:val="00FB5FB6"/>
    <w:rsid w:val="0529AA49"/>
    <w:rsid w:val="0AF78F37"/>
    <w:rsid w:val="141D5FCC"/>
    <w:rsid w:val="19E58A30"/>
    <w:rsid w:val="1B489C23"/>
    <w:rsid w:val="3A0124EB"/>
    <w:rsid w:val="4EE16ED3"/>
    <w:rsid w:val="5BAEC4C4"/>
    <w:rsid w:val="6481C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385870">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19152749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40100415">
      <w:bodyDiv w:val="1"/>
      <w:marLeft w:val="0"/>
      <w:marRight w:val="0"/>
      <w:marTop w:val="0"/>
      <w:marBottom w:val="0"/>
      <w:divBdr>
        <w:top w:val="none" w:sz="0" w:space="0" w:color="auto"/>
        <w:left w:val="none" w:sz="0" w:space="0" w:color="auto"/>
        <w:bottom w:val="none" w:sz="0" w:space="0" w:color="auto"/>
        <w:right w:val="none" w:sz="0" w:space="0" w:color="auto"/>
      </w:divBdr>
      <w:divsChild>
        <w:div w:id="1295793410">
          <w:marLeft w:val="0"/>
          <w:marRight w:val="0"/>
          <w:marTop w:val="0"/>
          <w:marBottom w:val="0"/>
          <w:divBdr>
            <w:top w:val="none" w:sz="0" w:space="0" w:color="auto"/>
            <w:left w:val="none" w:sz="0" w:space="0" w:color="auto"/>
            <w:bottom w:val="none" w:sz="0" w:space="0" w:color="auto"/>
            <w:right w:val="none" w:sz="0" w:space="0" w:color="auto"/>
          </w:divBdr>
        </w:div>
        <w:div w:id="19479391">
          <w:marLeft w:val="0"/>
          <w:marRight w:val="0"/>
          <w:marTop w:val="0"/>
          <w:marBottom w:val="0"/>
          <w:divBdr>
            <w:top w:val="none" w:sz="0" w:space="0" w:color="auto"/>
            <w:left w:val="none" w:sz="0" w:space="0" w:color="auto"/>
            <w:bottom w:val="none" w:sz="0" w:space="0" w:color="auto"/>
            <w:right w:val="none" w:sz="0" w:space="0" w:color="auto"/>
          </w:divBdr>
        </w:div>
      </w:divsChild>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7.pn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www.minchacademy.net/curriculum/pshe-2/"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80.png"/><Relationship Id="rId1" Type="http://schemas.openxmlformats.org/officeDocument/2006/relationships/image" Target="media/image18.png"/><Relationship Id="rId4" Type="http://schemas.openxmlformats.org/officeDocument/2006/relationships/image" Target="media/image1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6" ma:contentTypeDescription="Create a new document." ma:contentTypeScope="" ma:versionID="1a4c8446102a8ea9acf6b1233c87e5a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349de33e9920c99e29bfc6f4771dc6e5"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4F02F4-DBBC-4F09-AB37-A30C536ED8F2}">
  <ds:schemaRefs>
    <ds:schemaRef ds:uri="http://schemas.microsoft.com/sharepoint/v3/contenttype/forms"/>
  </ds:schemaRefs>
</ds:datastoreItem>
</file>

<file path=customXml/itemProps2.xml><?xml version="1.0" encoding="utf-8"?>
<ds:datastoreItem xmlns:ds="http://schemas.openxmlformats.org/officeDocument/2006/customXml" ds:itemID="{1FFE93C1-AAB0-4C35-803D-C6F92DFB97A8}">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1B6509FD-EA6F-497E-A336-12E47E06E4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1155</Words>
  <Characters>6584</Characters>
  <Application>Microsoft Office Word</Application>
  <DocSecurity>0</DocSecurity>
  <Lines>54</Lines>
  <Paragraphs>15</Paragraphs>
  <ScaleCrop>false</ScaleCrop>
  <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A Tomkins</cp:lastModifiedBy>
  <cp:revision>2</cp:revision>
  <cp:lastPrinted>2025-09-08T07:37:00Z</cp:lastPrinted>
  <dcterms:created xsi:type="dcterms:W3CDTF">2026-09-07T14:28:00Z</dcterms:created>
  <dcterms:modified xsi:type="dcterms:W3CDTF">2026-09-07T14:28:00Z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