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955"/>
        <w:gridCol w:w="7530"/>
      </w:tblGrid>
      <w:tr w:rsidR="00D63083" w14:paraId="7F9CA4F6" w14:textId="77777777" w:rsidTr="0C669578">
        <w:tc>
          <w:tcPr>
            <w:tcW w:w="10485" w:type="dxa"/>
            <w:gridSpan w:val="2"/>
            <w:tcBorders>
              <w:top w:val="single" w:sz="24" w:space="0" w:color="auto"/>
              <w:left w:val="single" w:sz="24" w:space="0" w:color="auto"/>
              <w:bottom w:val="single" w:sz="24" w:space="0" w:color="auto"/>
              <w:right w:val="single" w:sz="24" w:space="0" w:color="auto"/>
            </w:tcBorders>
            <w:shd w:val="clear" w:color="auto" w:fill="C5E0B3" w:themeFill="accent6" w:themeFillTint="66"/>
          </w:tcPr>
          <w:p w14:paraId="20DAA946" w14:textId="4C8DE63C" w:rsidR="00FA7AF7" w:rsidRPr="00464CF9" w:rsidRDefault="20E4FA61" w:rsidP="1A5E6D8D">
            <w:pPr>
              <w:tabs>
                <w:tab w:val="left" w:pos="1971"/>
                <w:tab w:val="center" w:pos="5134"/>
              </w:tabs>
              <w:rPr>
                <w:rFonts w:ascii="Comic Sans MS" w:hAnsi="Comic Sans MS"/>
                <w:b/>
                <w:bCs/>
                <w:sz w:val="24"/>
                <w:szCs w:val="24"/>
                <w:lang w:val="en-US"/>
              </w:rPr>
            </w:pPr>
            <w:r w:rsidRPr="433106C0">
              <w:rPr>
                <w:rFonts w:ascii="Comic Sans MS" w:hAnsi="Comic Sans MS"/>
                <w:b/>
                <w:bCs/>
                <w:sz w:val="24"/>
                <w:szCs w:val="24"/>
                <w:lang w:val="en-US"/>
              </w:rPr>
              <w:t xml:space="preserve">                             </w:t>
            </w:r>
            <w:r w:rsidR="008D0DF2" w:rsidRPr="433106C0">
              <w:rPr>
                <w:rFonts w:ascii="Comic Sans MS" w:hAnsi="Comic Sans MS"/>
                <w:b/>
                <w:bCs/>
                <w:sz w:val="24"/>
                <w:szCs w:val="24"/>
                <w:lang w:val="en-US"/>
              </w:rPr>
              <w:t xml:space="preserve">What </w:t>
            </w:r>
            <w:r w:rsidR="00DC7F69" w:rsidRPr="433106C0">
              <w:rPr>
                <w:rFonts w:ascii="Comic Sans MS" w:hAnsi="Comic Sans MS"/>
                <w:b/>
                <w:bCs/>
                <w:sz w:val="24"/>
                <w:szCs w:val="24"/>
                <w:lang w:val="en-US"/>
              </w:rPr>
              <w:t>is my</w:t>
            </w:r>
            <w:r w:rsidR="008D0DF2" w:rsidRPr="433106C0">
              <w:rPr>
                <w:rFonts w:ascii="Comic Sans MS" w:hAnsi="Comic Sans MS"/>
                <w:b/>
                <w:bCs/>
                <w:sz w:val="24"/>
                <w:szCs w:val="24"/>
                <w:lang w:val="en-US"/>
              </w:rPr>
              <w:t xml:space="preserve"> child learning in Year </w:t>
            </w:r>
            <w:r w:rsidR="005D6E38" w:rsidRPr="433106C0">
              <w:rPr>
                <w:rFonts w:ascii="Comic Sans MS" w:hAnsi="Comic Sans MS"/>
                <w:b/>
                <w:bCs/>
                <w:sz w:val="24"/>
                <w:szCs w:val="24"/>
                <w:lang w:val="en-US"/>
              </w:rPr>
              <w:t>6</w:t>
            </w:r>
            <w:r w:rsidR="00DC7F69" w:rsidRPr="433106C0">
              <w:rPr>
                <w:rFonts w:ascii="Comic Sans MS" w:hAnsi="Comic Sans MS"/>
                <w:b/>
                <w:bCs/>
                <w:sz w:val="24"/>
                <w:szCs w:val="24"/>
                <w:lang w:val="en-US"/>
              </w:rPr>
              <w:t>…</w:t>
            </w:r>
          </w:p>
        </w:tc>
      </w:tr>
      <w:tr w:rsidR="00DB6B0E" w14:paraId="26AFF52F" w14:textId="77777777" w:rsidTr="0C669578">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5D2A93EA" w:rsidR="00DB6B0E" w:rsidRDefault="00BC69CF" w:rsidP="433106C0">
            <w:pPr>
              <w:jc w:val="center"/>
              <w:rPr>
                <w:rFonts w:ascii="Comic Sans MS" w:hAnsi="Comic Sans MS"/>
                <w:b/>
                <w:bCs/>
                <w:sz w:val="24"/>
                <w:szCs w:val="24"/>
                <w:lang w:val="en-US"/>
              </w:rPr>
            </w:pPr>
            <w:r>
              <w:rPr>
                <w:noProof/>
                <w:lang w:eastAsia="en-GB"/>
              </w:rPr>
              <w:drawing>
                <wp:anchor distT="0" distB="0" distL="114300" distR="114300" simplePos="0" relativeHeight="251796480" behindDoc="0" locked="0" layoutInCell="1" allowOverlap="1" wp14:anchorId="7BD35F3A" wp14:editId="474EC32C">
                  <wp:simplePos x="0" y="0"/>
                  <wp:positionH relativeFrom="column">
                    <wp:posOffset>1496695</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6619DE62" w:rsidR="00DB6B0E" w:rsidRDefault="00DB6B0E" w:rsidP="003B132D">
            <w:pPr>
              <w:jc w:val="center"/>
            </w:pPr>
          </w:p>
          <w:p w14:paraId="0BBE27BC" w14:textId="1FB71325" w:rsidR="00DB6B0E" w:rsidRPr="00464CF9" w:rsidRDefault="00DB6B0E" w:rsidP="00DB6B0E"/>
          <w:p w14:paraId="630A8C29" w14:textId="3C268137" w:rsidR="00DB6B0E" w:rsidRPr="00464CF9" w:rsidRDefault="00DB6B0E" w:rsidP="433106C0"/>
        </w:tc>
      </w:tr>
      <w:tr w:rsidR="008D0DF2" w14:paraId="37B8537F" w14:textId="77777777" w:rsidTr="0C669578">
        <w:trPr>
          <w:trHeight w:val="2064"/>
        </w:trPr>
        <w:tc>
          <w:tcPr>
            <w:tcW w:w="2955"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9D261F">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822336" cy="829332"/>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2336" cy="829332"/>
                          </a:xfrm>
                          <a:prstGeom prst="rect">
                            <a:avLst/>
                          </a:prstGeom>
                        </pic:spPr>
                      </pic:pic>
                    </a:graphicData>
                  </a:graphic>
                </wp:anchor>
              </w:drawing>
            </w:r>
          </w:p>
          <w:p w14:paraId="77C019E2" w14:textId="45791E76" w:rsidR="008D0DF2" w:rsidRDefault="008D0DF2" w:rsidP="009D261F">
            <w:pPr>
              <w:jc w:val="center"/>
              <w:rPr>
                <w:rFonts w:ascii="Comic Sans MS" w:hAnsi="Comic Sans MS"/>
                <w:sz w:val="24"/>
                <w:szCs w:val="24"/>
                <w:lang w:val="en-US"/>
              </w:rPr>
            </w:pPr>
          </w:p>
          <w:p w14:paraId="1FADF8DA" w14:textId="77777777" w:rsidR="008D0DF2" w:rsidRDefault="008D0DF2" w:rsidP="009D261F">
            <w:pPr>
              <w:jc w:val="center"/>
              <w:rPr>
                <w:rFonts w:ascii="Comic Sans MS" w:hAnsi="Comic Sans MS"/>
                <w:sz w:val="24"/>
                <w:szCs w:val="24"/>
                <w:lang w:val="en-US"/>
              </w:rPr>
            </w:pPr>
          </w:p>
          <w:p w14:paraId="70307F83" w14:textId="77777777" w:rsidR="008D0DF2" w:rsidRDefault="008D0DF2" w:rsidP="009D261F">
            <w:pPr>
              <w:jc w:val="center"/>
              <w:rPr>
                <w:rFonts w:ascii="Comic Sans MS" w:hAnsi="Comic Sans MS"/>
                <w:sz w:val="24"/>
                <w:szCs w:val="24"/>
                <w:lang w:val="en-US"/>
              </w:rPr>
            </w:pPr>
          </w:p>
        </w:tc>
        <w:tc>
          <w:tcPr>
            <w:tcW w:w="7530" w:type="dxa"/>
            <w:tcBorders>
              <w:top w:val="single" w:sz="24" w:space="0" w:color="auto"/>
              <w:left w:val="single" w:sz="4" w:space="0" w:color="auto"/>
              <w:bottom w:val="single" w:sz="4" w:space="0" w:color="auto"/>
              <w:right w:val="single" w:sz="24" w:space="0" w:color="auto"/>
            </w:tcBorders>
          </w:tcPr>
          <w:p w14:paraId="614209E1" w14:textId="541BC803" w:rsidR="00375444" w:rsidRDefault="00375444" w:rsidP="000A21F1">
            <w:pPr>
              <w:rPr>
                <w:rStyle w:val="normaltextrun"/>
                <w:rFonts w:ascii="Comic Sans MS" w:hAnsi="Comic Sans MS"/>
                <w:lang w:val="en-US"/>
              </w:rPr>
            </w:pPr>
          </w:p>
          <w:p w14:paraId="6311ECAD" w14:textId="1C20B4C1" w:rsidR="00746E8F" w:rsidRDefault="00746E8F" w:rsidP="000A21F1">
            <w:pPr>
              <w:rPr>
                <w:rStyle w:val="normaltextrun"/>
                <w:rFonts w:ascii="Comic Sans MS" w:hAnsi="Comic Sans MS"/>
                <w:lang w:val="en-US"/>
              </w:rPr>
            </w:pPr>
            <w:r>
              <w:rPr>
                <w:rStyle w:val="normaltextrun"/>
                <w:rFonts w:ascii="Comic Sans MS" w:hAnsi="Comic Sans MS"/>
                <w:lang w:val="en-US"/>
              </w:rPr>
              <w:t xml:space="preserve">Here at </w:t>
            </w:r>
            <w:proofErr w:type="gramStart"/>
            <w:r>
              <w:rPr>
                <w:rStyle w:val="normaltextrun"/>
                <w:rFonts w:ascii="Comic Sans MS" w:hAnsi="Comic Sans MS"/>
                <w:lang w:val="en-US"/>
              </w:rPr>
              <w:t>St Thomas’</w:t>
            </w:r>
            <w:proofErr w:type="gramEnd"/>
            <w:r>
              <w:rPr>
                <w:rStyle w:val="normaltextrun"/>
                <w:rFonts w:ascii="Comic Sans MS" w:hAnsi="Comic Sans MS"/>
                <w:lang w:val="en-US"/>
              </w:rPr>
              <w:t xml:space="preserve"> we fulfil our mission of ‘Learning for Life with Jesus’ at every opportunity. Underpinning this are our 5 school values of: thankfulness, fairness, trust, celebration and forgiveness. </w:t>
            </w:r>
          </w:p>
          <w:p w14:paraId="55704342" w14:textId="27133382" w:rsidR="00746E8F" w:rsidRDefault="00746E8F" w:rsidP="000A21F1">
            <w:pPr>
              <w:rPr>
                <w:rStyle w:val="normaltextrun"/>
                <w:rFonts w:ascii="Comic Sans MS" w:hAnsi="Comic Sans MS"/>
                <w:lang w:val="en-US"/>
              </w:rPr>
            </w:pPr>
          </w:p>
          <w:p w14:paraId="531DC26B" w14:textId="6D1DA715" w:rsidR="00375444" w:rsidRPr="00B93632" w:rsidRDefault="00746E8F" w:rsidP="2775B8BC">
            <w:pPr>
              <w:rPr>
                <w:rStyle w:val="normaltextrun"/>
                <w:rFonts w:ascii="Comic Sans MS" w:hAnsi="Comic Sans MS"/>
                <w:b/>
                <w:bCs/>
                <w:u w:val="single"/>
                <w:lang w:val="en-US"/>
              </w:rPr>
            </w:pPr>
            <w:r w:rsidRPr="433106C0">
              <w:rPr>
                <w:rStyle w:val="normaltextrun"/>
                <w:rFonts w:ascii="Comic Sans MS" w:hAnsi="Comic Sans MS"/>
                <w:lang w:val="en-US"/>
              </w:rPr>
              <w:t xml:space="preserve">This half term </w:t>
            </w:r>
            <w:r w:rsidR="006F0295" w:rsidRPr="433106C0">
              <w:rPr>
                <w:rStyle w:val="normaltextrun"/>
                <w:rFonts w:ascii="Comic Sans MS" w:hAnsi="Comic Sans MS"/>
                <w:lang w:val="en-US"/>
              </w:rPr>
              <w:t xml:space="preserve">we </w:t>
            </w:r>
            <w:r w:rsidR="6B19D637" w:rsidRPr="433106C0">
              <w:rPr>
                <w:rStyle w:val="normaltextrun"/>
                <w:rFonts w:ascii="Comic Sans MS" w:hAnsi="Comic Sans MS"/>
                <w:lang w:val="en-US"/>
              </w:rPr>
              <w:t xml:space="preserve">will </w:t>
            </w:r>
            <w:r w:rsidR="006F0295" w:rsidRPr="433106C0">
              <w:rPr>
                <w:rStyle w:val="normaltextrun"/>
                <w:rFonts w:ascii="Comic Sans MS" w:hAnsi="Comic Sans MS"/>
                <w:lang w:val="en-US"/>
              </w:rPr>
              <w:t>focus on the</w:t>
            </w:r>
            <w:r w:rsidRPr="433106C0">
              <w:rPr>
                <w:rStyle w:val="normaltextrun"/>
                <w:rFonts w:ascii="Comic Sans MS" w:hAnsi="Comic Sans MS"/>
                <w:lang w:val="en-US"/>
              </w:rPr>
              <w:t xml:space="preserve"> </w:t>
            </w:r>
            <w:r w:rsidR="006F0295" w:rsidRPr="433106C0">
              <w:rPr>
                <w:rStyle w:val="normaltextrun"/>
                <w:rFonts w:ascii="Comic Sans MS" w:hAnsi="Comic Sans MS"/>
                <w:lang w:val="en-US"/>
              </w:rPr>
              <w:t xml:space="preserve">value of </w:t>
            </w:r>
            <w:r w:rsidR="19585533" w:rsidRPr="433106C0">
              <w:rPr>
                <w:rStyle w:val="normaltextrun"/>
                <w:rFonts w:ascii="Comic Sans MS" w:hAnsi="Comic Sans MS"/>
                <w:b/>
                <w:bCs/>
                <w:u w:val="single"/>
                <w:lang w:val="en-US"/>
              </w:rPr>
              <w:t>Celebration</w:t>
            </w:r>
          </w:p>
        </w:tc>
      </w:tr>
      <w:tr w:rsidR="008D0DF2" w14:paraId="6484AE74" w14:textId="77777777" w:rsidTr="0C669578">
        <w:tc>
          <w:tcPr>
            <w:tcW w:w="2955" w:type="dxa"/>
            <w:tcBorders>
              <w:top w:val="single" w:sz="4" w:space="0" w:color="auto"/>
              <w:left w:val="single" w:sz="24" w:space="0" w:color="auto"/>
              <w:bottom w:val="single" w:sz="4" w:space="0" w:color="auto"/>
              <w:right w:val="single" w:sz="4" w:space="0" w:color="auto"/>
            </w:tcBorders>
          </w:tcPr>
          <w:p w14:paraId="3567F3B2" w14:textId="41C2CD13" w:rsidR="008D0DF2" w:rsidRPr="008B1FD9" w:rsidRDefault="00BC69CF" w:rsidP="005829D7">
            <w:pPr>
              <w:jc w:val="center"/>
              <w:rPr>
                <w:rFonts w:ascii="Comic Sans MS" w:hAnsi="Comic Sans MS"/>
                <w:b/>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4675BF8E">
                  <wp:simplePos x="0" y="0"/>
                  <wp:positionH relativeFrom="column">
                    <wp:posOffset>166370</wp:posOffset>
                  </wp:positionH>
                  <wp:positionV relativeFrom="paragraph">
                    <wp:posOffset>344170</wp:posOffset>
                  </wp:positionV>
                  <wp:extent cx="962025" cy="866140"/>
                  <wp:effectExtent l="0" t="0" r="9525" b="0"/>
                  <wp:wrapTight wrapText="bothSides">
                    <wp:wrapPolygon edited="0">
                      <wp:start x="0" y="0"/>
                      <wp:lineTo x="0" y="20903"/>
                      <wp:lineTo x="21386" y="20903"/>
                      <wp:lineTo x="21386"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D0DF2" w:rsidRPr="008B1FD9">
              <w:rPr>
                <w:rFonts w:ascii="Comic Sans MS" w:hAnsi="Comic Sans MS"/>
                <w:b/>
                <w:sz w:val="24"/>
                <w:szCs w:val="24"/>
                <w:lang w:val="en-US"/>
              </w:rPr>
              <w:t>RE</w:t>
            </w:r>
          </w:p>
          <w:p w14:paraId="1D9DBEFA" w14:textId="15B0FC11" w:rsidR="008D0DF2" w:rsidRDefault="008D0DF2" w:rsidP="00E930E2">
            <w:pP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7B2363D6" w14:textId="6FBE0E45" w:rsidR="00D735F2" w:rsidRPr="000F209F" w:rsidRDefault="582767C7" w:rsidP="0151D241">
            <w:pPr>
              <w:rPr>
                <w:rStyle w:val="normaltextrun"/>
                <w:rFonts w:ascii="Comic Sans MS" w:hAnsi="Comic Sans MS"/>
                <w:b/>
                <w:bCs/>
                <w:sz w:val="20"/>
                <w:szCs w:val="20"/>
                <w:u w:val="single"/>
              </w:rPr>
            </w:pPr>
            <w:r w:rsidRPr="0151D241">
              <w:rPr>
                <w:rStyle w:val="normaltextrun"/>
                <w:rFonts w:ascii="Comic Sans MS" w:hAnsi="Comic Sans MS"/>
                <w:b/>
                <w:bCs/>
                <w:sz w:val="20"/>
                <w:szCs w:val="20"/>
                <w:u w:val="single"/>
              </w:rPr>
              <w:t xml:space="preserve">Belief in moral values: Does belief in Akhirah (after life) help Muslims to lead good lives? </w:t>
            </w:r>
          </w:p>
          <w:p w14:paraId="4B8C6828" w14:textId="5C5BA62D" w:rsidR="00D735F2" w:rsidRPr="000F209F" w:rsidRDefault="79E3A435" w:rsidP="0C669578">
            <w:pPr>
              <w:rPr>
                <w:rFonts w:ascii="Comic Sans MS" w:hAnsi="Comic Sans MS"/>
              </w:rPr>
            </w:pPr>
            <w:r w:rsidRPr="0C669578">
              <w:rPr>
                <w:rFonts w:ascii="Comic Sans MS" w:hAnsi="Comic Sans MS"/>
              </w:rPr>
              <w:t xml:space="preserve">In RE, Year 6 will </w:t>
            </w:r>
            <w:r w:rsidR="3F95CABB" w:rsidRPr="0C669578">
              <w:rPr>
                <w:rFonts w:ascii="Comic Sans MS" w:hAnsi="Comic Sans MS"/>
              </w:rPr>
              <w:t>be</w:t>
            </w:r>
            <w:r w:rsidRPr="0C669578">
              <w:rPr>
                <w:rFonts w:ascii="Comic Sans MS" w:hAnsi="Comic Sans MS"/>
              </w:rPr>
              <w:t xml:space="preserve"> learning about the 5 pillars of Islam and how Muslims use them to help them lead a good life. We will be discussing ‘just’ wars and ‘holy’ wars and reflecting on each of these, encouraging the children to discuss these themes with maturity.   </w:t>
            </w:r>
          </w:p>
        </w:tc>
      </w:tr>
      <w:tr w:rsidR="008D0DF2" w14:paraId="3C0CD407" w14:textId="77777777" w:rsidTr="0C669578">
        <w:trPr>
          <w:trHeight w:val="6016"/>
        </w:trPr>
        <w:tc>
          <w:tcPr>
            <w:tcW w:w="2955" w:type="dxa"/>
            <w:tcBorders>
              <w:top w:val="single" w:sz="4" w:space="0" w:color="auto"/>
              <w:left w:val="single" w:sz="24" w:space="0" w:color="auto"/>
              <w:right w:val="single" w:sz="4" w:space="0" w:color="auto"/>
            </w:tcBorders>
          </w:tcPr>
          <w:p w14:paraId="512595DF" w14:textId="2328CF7D" w:rsidR="008D0DF2" w:rsidRPr="00DF142D" w:rsidRDefault="00BC69CF" w:rsidP="005829D7">
            <w:pPr>
              <w:jc w:val="center"/>
              <w:rPr>
                <w:rFonts w:ascii="Comic Sans MS" w:hAnsi="Comic Sans MS"/>
                <w:b/>
                <w:sz w:val="24"/>
                <w:szCs w:val="24"/>
                <w:lang w:val="en-US"/>
              </w:rPr>
            </w:pPr>
            <w:r>
              <w:rPr>
                <w:rFonts w:ascii="Comic Sans MS" w:hAnsi="Comic Sans MS"/>
                <w:b/>
                <w:sz w:val="24"/>
                <w:szCs w:val="24"/>
                <w:lang w:val="en-US"/>
              </w:rPr>
              <w:t>Writing</w:t>
            </w:r>
          </w:p>
          <w:p w14:paraId="29F35DE9" w14:textId="77777777" w:rsidR="008D0DF2" w:rsidRDefault="008D0DF2" w:rsidP="005829D7">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5829D7">
            <w:pPr>
              <w:jc w:val="center"/>
              <w:rPr>
                <w:rFonts w:ascii="Comic Sans MS" w:hAnsi="Comic Sans MS"/>
                <w:sz w:val="24"/>
                <w:szCs w:val="24"/>
                <w:lang w:val="en-US"/>
              </w:rPr>
            </w:pPr>
          </w:p>
          <w:p w14:paraId="0E9F9EA2" w14:textId="4C009048" w:rsidR="008D0DF2" w:rsidRDefault="008D0DF2" w:rsidP="005829D7">
            <w:pPr>
              <w:jc w:val="center"/>
              <w:rPr>
                <w:rFonts w:ascii="Comic Sans MS" w:hAnsi="Comic Sans MS"/>
                <w:sz w:val="24"/>
                <w:szCs w:val="24"/>
                <w:lang w:val="en-US"/>
              </w:rPr>
            </w:pPr>
          </w:p>
          <w:p w14:paraId="7A980DA1" w14:textId="3E0D2B6A" w:rsidR="008D0DF2" w:rsidRPr="004F05FC" w:rsidRDefault="00923F41" w:rsidP="004F05FC">
            <w:pPr>
              <w:rPr>
                <w:rFonts w:ascii="Comic Sans MS" w:hAnsi="Comic Sans MS"/>
                <w:sz w:val="24"/>
                <w:szCs w:val="24"/>
                <w:lang w:val="en-US"/>
              </w:rPr>
            </w:pPr>
            <w:r>
              <w:rPr>
                <w:rFonts w:ascii="Calibri" w:hAnsi="Calibri" w:cs="Calibri"/>
                <w:color w:val="000000"/>
                <w:shd w:val="clear" w:color="auto" w:fill="FFFFFF"/>
              </w:rPr>
              <w:br/>
            </w:r>
          </w:p>
          <w:p w14:paraId="0D889575" w14:textId="0A998197" w:rsidR="006F0295" w:rsidRDefault="006F0295" w:rsidP="00E930E2">
            <w:pPr>
              <w:rPr>
                <w:noProof/>
              </w:rPr>
            </w:pPr>
            <w:r>
              <w:br/>
            </w:r>
          </w:p>
          <w:p w14:paraId="364FDA5E" w14:textId="22814538" w:rsidR="00E930E2" w:rsidRPr="00E930E2" w:rsidRDefault="719F84A0" w:rsidP="00E930E2">
            <w:r>
              <w:rPr>
                <w:noProof/>
              </w:rPr>
              <w:drawing>
                <wp:inline distT="0" distB="0" distL="0" distR="0" wp14:anchorId="06357145" wp14:editId="4FAE0DD2">
                  <wp:extent cx="1047750" cy="1295400"/>
                  <wp:effectExtent l="0" t="0" r="0" b="0"/>
                  <wp:docPr id="2061178591" name="Picture 2061178591" descr="Picture 36,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047750" cy="1295400"/>
                          </a:xfrm>
                          <a:prstGeom prst="rect">
                            <a:avLst/>
                          </a:prstGeom>
                        </pic:spPr>
                      </pic:pic>
                    </a:graphicData>
                  </a:graphic>
                </wp:inline>
              </w:drawing>
            </w:r>
            <w:r w:rsidR="00E930E2">
              <w:br/>
            </w:r>
          </w:p>
        </w:tc>
        <w:tc>
          <w:tcPr>
            <w:tcW w:w="7530" w:type="dxa"/>
            <w:tcBorders>
              <w:top w:val="single" w:sz="4" w:space="0" w:color="auto"/>
              <w:left w:val="single" w:sz="4" w:space="0" w:color="auto"/>
              <w:right w:val="single" w:sz="24" w:space="0" w:color="auto"/>
            </w:tcBorders>
          </w:tcPr>
          <w:p w14:paraId="1CE4E5B4" w14:textId="6D99FF92" w:rsidR="00BC69CF" w:rsidRDefault="009E2AD5" w:rsidP="433106C0">
            <w:pPr>
              <w:rPr>
                <w:rFonts w:ascii="Comic Sans MS" w:hAnsi="Comic Sans MS"/>
                <w:lang w:val="en-US"/>
              </w:rPr>
            </w:pPr>
            <w:r w:rsidRPr="433106C0">
              <w:rPr>
                <w:rFonts w:ascii="Comic Sans MS" w:hAnsi="Comic Sans MS"/>
                <w:lang w:val="en-US"/>
              </w:rPr>
              <w:t xml:space="preserve">In writing, the children will </w:t>
            </w:r>
            <w:r w:rsidR="50DF5807" w:rsidRPr="433106C0">
              <w:rPr>
                <w:rFonts w:ascii="Comic Sans MS" w:hAnsi="Comic Sans MS"/>
                <w:lang w:val="en-US"/>
              </w:rPr>
              <w:t>continue</w:t>
            </w:r>
            <w:r w:rsidRPr="433106C0">
              <w:rPr>
                <w:rFonts w:ascii="Comic Sans MS" w:hAnsi="Comic Sans MS"/>
                <w:lang w:val="en-US"/>
              </w:rPr>
              <w:t xml:space="preserve"> to work on building a range of language devices</w:t>
            </w:r>
            <w:r w:rsidR="000F209F" w:rsidRPr="433106C0">
              <w:rPr>
                <w:rFonts w:ascii="Comic Sans MS" w:hAnsi="Comic Sans MS"/>
                <w:lang w:val="en-US"/>
              </w:rPr>
              <w:t xml:space="preserve"> in order to develop their writing style. </w:t>
            </w:r>
            <w:r w:rsidR="006F4503" w:rsidRPr="433106C0">
              <w:rPr>
                <w:rFonts w:ascii="Comic Sans MS" w:hAnsi="Comic Sans MS"/>
                <w:lang w:val="en-US"/>
              </w:rPr>
              <w:t>This will include:</w:t>
            </w:r>
            <w:r w:rsidRPr="433106C0">
              <w:rPr>
                <w:rFonts w:ascii="Comic Sans MS" w:hAnsi="Comic Sans MS"/>
                <w:lang w:val="en-US"/>
              </w:rPr>
              <w:t xml:space="preserve"> </w:t>
            </w:r>
          </w:p>
          <w:p w14:paraId="38608551" w14:textId="4CFE9AED" w:rsidR="000F209F" w:rsidRDefault="000F209F" w:rsidP="000F209F">
            <w:pPr>
              <w:pStyle w:val="ListParagraph"/>
              <w:numPr>
                <w:ilvl w:val="0"/>
                <w:numId w:val="38"/>
              </w:numPr>
              <w:rPr>
                <w:rFonts w:ascii="Comic Sans MS" w:hAnsi="Comic Sans MS"/>
                <w:bCs/>
                <w:lang w:val="en-US"/>
              </w:rPr>
            </w:pPr>
            <w:r>
              <w:rPr>
                <w:rFonts w:ascii="Comic Sans MS" w:hAnsi="Comic Sans MS"/>
                <w:bCs/>
                <w:lang w:val="en-US"/>
              </w:rPr>
              <w:t>The use of more advanced punctuation (semi-colons, brackets, colons)</w:t>
            </w:r>
          </w:p>
          <w:p w14:paraId="7E65569C" w14:textId="64CEFB28" w:rsidR="000F209F" w:rsidRDefault="000F209F" w:rsidP="000F209F">
            <w:pPr>
              <w:pStyle w:val="ListParagraph"/>
              <w:numPr>
                <w:ilvl w:val="0"/>
                <w:numId w:val="38"/>
              </w:numPr>
              <w:rPr>
                <w:rFonts w:ascii="Comic Sans MS" w:hAnsi="Comic Sans MS"/>
                <w:bCs/>
                <w:lang w:val="en-US"/>
              </w:rPr>
            </w:pPr>
            <w:r>
              <w:rPr>
                <w:rFonts w:ascii="Comic Sans MS" w:hAnsi="Comic Sans MS"/>
                <w:bCs/>
                <w:lang w:val="en-US"/>
              </w:rPr>
              <w:t>Extending sentences by adding fronted adverbials and relative clauses</w:t>
            </w:r>
          </w:p>
          <w:p w14:paraId="0026FA70" w14:textId="13DE745D" w:rsidR="000F209F" w:rsidRDefault="000F209F" w:rsidP="433106C0">
            <w:pPr>
              <w:pStyle w:val="ListParagraph"/>
              <w:numPr>
                <w:ilvl w:val="0"/>
                <w:numId w:val="38"/>
              </w:numPr>
              <w:rPr>
                <w:rFonts w:ascii="Comic Sans MS" w:hAnsi="Comic Sans MS"/>
                <w:lang w:val="en-US"/>
              </w:rPr>
            </w:pPr>
            <w:r w:rsidRPr="433106C0">
              <w:rPr>
                <w:rFonts w:ascii="Comic Sans MS" w:hAnsi="Comic Sans MS"/>
                <w:lang w:val="en-US"/>
              </w:rPr>
              <w:t>Developing their understanding of the difference between a main clause and a subordinate clause so they can manipulate the order of sentences.</w:t>
            </w:r>
          </w:p>
          <w:p w14:paraId="4A5CE721" w14:textId="5DEE4716" w:rsidR="000F209F" w:rsidRDefault="000F209F" w:rsidP="433106C0">
            <w:pPr>
              <w:pStyle w:val="ListParagraph"/>
              <w:numPr>
                <w:ilvl w:val="0"/>
                <w:numId w:val="38"/>
              </w:numPr>
              <w:rPr>
                <w:rFonts w:ascii="Comic Sans MS" w:hAnsi="Comic Sans MS"/>
                <w:lang w:val="en-US"/>
              </w:rPr>
            </w:pPr>
            <w:r w:rsidRPr="433106C0">
              <w:rPr>
                <w:rFonts w:ascii="Comic Sans MS" w:hAnsi="Comic Sans MS"/>
                <w:lang w:val="en-US"/>
              </w:rPr>
              <w:t>Exploring language choices and ensuring they are appropriate for the audience of that genre</w:t>
            </w:r>
          </w:p>
          <w:p w14:paraId="4AB3B9B2" w14:textId="1DA3DA81" w:rsidR="25D15BB1" w:rsidRDefault="25D15BB1" w:rsidP="433106C0">
            <w:pPr>
              <w:pStyle w:val="ListParagraph"/>
              <w:numPr>
                <w:ilvl w:val="0"/>
                <w:numId w:val="38"/>
              </w:numPr>
              <w:rPr>
                <w:rFonts w:ascii="Comic Sans MS" w:hAnsi="Comic Sans MS"/>
                <w:lang w:val="en-US"/>
              </w:rPr>
            </w:pPr>
            <w:r w:rsidRPr="433106C0">
              <w:rPr>
                <w:rFonts w:ascii="Comic Sans MS" w:hAnsi="Comic Sans MS"/>
                <w:lang w:val="en-US"/>
              </w:rPr>
              <w:t>Exploring features of explanation texts</w:t>
            </w:r>
          </w:p>
          <w:p w14:paraId="39345310" w14:textId="3EDAD95E" w:rsidR="25D15BB1" w:rsidRDefault="25D15BB1" w:rsidP="433106C0">
            <w:pPr>
              <w:pStyle w:val="ListParagraph"/>
              <w:numPr>
                <w:ilvl w:val="0"/>
                <w:numId w:val="38"/>
              </w:numPr>
              <w:rPr>
                <w:rFonts w:ascii="Comic Sans MS" w:hAnsi="Comic Sans MS"/>
                <w:lang w:val="en-US"/>
              </w:rPr>
            </w:pPr>
            <w:r w:rsidRPr="433106C0">
              <w:rPr>
                <w:rFonts w:ascii="Comic Sans MS" w:hAnsi="Comic Sans MS"/>
                <w:lang w:val="en-US"/>
              </w:rPr>
              <w:t>Creating our own narrative poetry</w:t>
            </w:r>
          </w:p>
          <w:p w14:paraId="68FF5BEC" w14:textId="415408F3" w:rsidR="006F4503" w:rsidRPr="006F4503" w:rsidRDefault="006F4503" w:rsidP="0C669578">
            <w:pPr>
              <w:rPr>
                <w:rFonts w:ascii="Comic Sans MS" w:hAnsi="Comic Sans MS"/>
                <w:lang w:val="en-US"/>
              </w:rPr>
            </w:pPr>
          </w:p>
          <w:p w14:paraId="3B3795A9" w14:textId="2AA866EC" w:rsidR="0D6A6853" w:rsidRDefault="437F879C" w:rsidP="0C669578">
            <w:pPr>
              <w:rPr>
                <w:rFonts w:ascii="Comic Sans MS" w:hAnsi="Comic Sans MS"/>
              </w:rPr>
            </w:pPr>
            <w:r w:rsidRPr="0C669578">
              <w:rPr>
                <w:rFonts w:ascii="Comic Sans MS" w:hAnsi="Comic Sans MS"/>
              </w:rPr>
              <w:t>This half</w:t>
            </w:r>
            <w:r w:rsidR="05374B8F" w:rsidRPr="0C669578">
              <w:rPr>
                <w:rFonts w:ascii="Comic Sans MS" w:hAnsi="Comic Sans MS"/>
              </w:rPr>
              <w:t xml:space="preserve"> term we will explore a text by Michael Morpurgo called ‘Beowulf</w:t>
            </w:r>
            <w:r w:rsidR="753492EE" w:rsidRPr="0C669578">
              <w:rPr>
                <w:rFonts w:ascii="Comic Sans MS" w:hAnsi="Comic Sans MS"/>
              </w:rPr>
              <w:t>’.</w:t>
            </w:r>
          </w:p>
          <w:p w14:paraId="7A62D185" w14:textId="33CE525B" w:rsidR="006F4503" w:rsidRPr="006F4503" w:rsidRDefault="006F4503" w:rsidP="1A5E6D8D">
            <w:pPr>
              <w:rPr>
                <w:rFonts w:ascii="Comic Sans MS" w:hAnsi="Comic Sans MS"/>
                <w:lang w:val="en-US"/>
              </w:rPr>
            </w:pPr>
          </w:p>
        </w:tc>
      </w:tr>
      <w:tr w:rsidR="00B800EB" w14:paraId="0007D76B" w14:textId="77777777" w:rsidTr="0C669578">
        <w:trPr>
          <w:trHeight w:val="1919"/>
        </w:trPr>
        <w:tc>
          <w:tcPr>
            <w:tcW w:w="2955" w:type="dxa"/>
            <w:tcBorders>
              <w:left w:val="single" w:sz="24" w:space="0" w:color="auto"/>
              <w:bottom w:val="single" w:sz="4" w:space="0" w:color="auto"/>
              <w:right w:val="single" w:sz="4" w:space="0" w:color="auto"/>
            </w:tcBorders>
          </w:tcPr>
          <w:p w14:paraId="37D4BBB2" w14:textId="77777777" w:rsidR="00B800EB" w:rsidRDefault="00B800EB" w:rsidP="00E930E2">
            <w:pPr>
              <w:jc w:val="center"/>
              <w:rPr>
                <w:rFonts w:ascii="Comic Sans MS" w:hAnsi="Comic Sans MS"/>
                <w:b/>
                <w:sz w:val="24"/>
                <w:szCs w:val="24"/>
                <w:lang w:val="en-US"/>
              </w:rPr>
            </w:pPr>
            <w:r w:rsidRPr="023C181D">
              <w:rPr>
                <w:rFonts w:ascii="Comic Sans MS" w:hAnsi="Comic Sans MS"/>
                <w:b/>
                <w:bCs/>
                <w:sz w:val="24"/>
                <w:szCs w:val="24"/>
                <w:lang w:val="en-US"/>
              </w:rPr>
              <w:t>Reading</w:t>
            </w:r>
          </w:p>
          <w:p w14:paraId="59DEC7E3" w14:textId="14A6C891" w:rsidR="00B800EB" w:rsidRPr="00DF142D" w:rsidRDefault="00B800EB" w:rsidP="023C181D">
            <w:pPr>
              <w:jc w:val="center"/>
            </w:pPr>
          </w:p>
          <w:p w14:paraId="77316E28" w14:textId="63A30CD3" w:rsidR="00B800EB" w:rsidRPr="00DF142D" w:rsidRDefault="1122E035" w:rsidP="0C669578">
            <w:pPr>
              <w:jc w:val="center"/>
            </w:pPr>
            <w:r>
              <w:rPr>
                <w:noProof/>
              </w:rPr>
              <w:lastRenderedPageBreak/>
              <w:drawing>
                <wp:inline distT="0" distB="0" distL="0" distR="0" wp14:anchorId="3A50DB37" wp14:editId="2110105C">
                  <wp:extent cx="1047750" cy="1295400"/>
                  <wp:effectExtent l="0" t="0" r="0" b="0"/>
                  <wp:docPr id="1519004440" name="drawing" descr="Picture 36,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047750" cy="1295400"/>
                          </a:xfrm>
                          <a:prstGeom prst="rect">
                            <a:avLst/>
                          </a:prstGeom>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4DE21171" w14:textId="575B6557" w:rsidR="00233058" w:rsidRPr="00C7197A" w:rsidRDefault="6CE6D600" w:rsidP="433106C0">
            <w:pPr>
              <w:rPr>
                <w:rFonts w:ascii="Comic Sans MS" w:hAnsi="Comic Sans MS"/>
              </w:rPr>
            </w:pPr>
            <w:r w:rsidRPr="0C669578">
              <w:rPr>
                <w:rFonts w:ascii="Comic Sans MS" w:hAnsi="Comic Sans MS"/>
              </w:rPr>
              <w:lastRenderedPageBreak/>
              <w:t>This half term we will continue reading ‘</w:t>
            </w:r>
            <w:r w:rsidR="62613ED7" w:rsidRPr="0C669578">
              <w:rPr>
                <w:rFonts w:ascii="Comic Sans MS" w:hAnsi="Comic Sans MS"/>
              </w:rPr>
              <w:t>Beowulf</w:t>
            </w:r>
            <w:r w:rsidRPr="0C669578">
              <w:rPr>
                <w:rFonts w:ascii="Comic Sans MS" w:hAnsi="Comic Sans MS"/>
              </w:rPr>
              <w:t xml:space="preserve">’. We will be using our inference and retrieval skills to answer questions. </w:t>
            </w:r>
          </w:p>
          <w:p w14:paraId="6596CCA6" w14:textId="546AC874" w:rsidR="00233058" w:rsidRPr="00C7197A" w:rsidRDefault="6CE6D600" w:rsidP="433106C0">
            <w:pPr>
              <w:rPr>
                <w:rFonts w:ascii="Comic Sans MS" w:hAnsi="Comic Sans MS"/>
              </w:rPr>
            </w:pPr>
            <w:r w:rsidRPr="0C669578">
              <w:rPr>
                <w:rFonts w:ascii="Comic Sans MS" w:hAnsi="Comic Sans MS"/>
              </w:rPr>
              <w:t>As well as exploring ‘</w:t>
            </w:r>
            <w:r w:rsidR="3C39A9E5" w:rsidRPr="0C669578">
              <w:rPr>
                <w:rFonts w:ascii="Comic Sans MS" w:hAnsi="Comic Sans MS"/>
              </w:rPr>
              <w:t>Beowulf</w:t>
            </w:r>
            <w:r w:rsidRPr="0C669578">
              <w:rPr>
                <w:rFonts w:ascii="Comic Sans MS" w:hAnsi="Comic Sans MS"/>
              </w:rPr>
              <w:t xml:space="preserve">’, children will also be exposed to many </w:t>
            </w:r>
            <w:proofErr w:type="gramStart"/>
            <w:r w:rsidRPr="0C669578">
              <w:rPr>
                <w:rFonts w:ascii="Comic Sans MS" w:hAnsi="Comic Sans MS"/>
              </w:rPr>
              <w:t>fiction</w:t>
            </w:r>
            <w:proofErr w:type="gramEnd"/>
            <w:r w:rsidR="756D139E" w:rsidRPr="0C669578">
              <w:rPr>
                <w:rFonts w:ascii="Comic Sans MS" w:hAnsi="Comic Sans MS"/>
              </w:rPr>
              <w:t xml:space="preserve">, non-fiction and poetry </w:t>
            </w:r>
            <w:r w:rsidRPr="0C669578">
              <w:rPr>
                <w:rFonts w:ascii="Comic Sans MS" w:hAnsi="Comic Sans MS"/>
              </w:rPr>
              <w:t>texts to build up their stamina and comprehension</w:t>
            </w:r>
            <w:r w:rsidR="4380F1D4" w:rsidRPr="0C669578">
              <w:rPr>
                <w:rFonts w:ascii="Comic Sans MS" w:hAnsi="Comic Sans MS"/>
              </w:rPr>
              <w:t>.</w:t>
            </w:r>
          </w:p>
          <w:p w14:paraId="3936A294" w14:textId="0AC30D8F" w:rsidR="00233058" w:rsidRPr="00C7197A" w:rsidRDefault="00233058" w:rsidP="2775B8BC">
            <w:pPr>
              <w:rPr>
                <w:rFonts w:ascii="Comic Sans MS" w:hAnsi="Comic Sans MS"/>
              </w:rPr>
            </w:pPr>
          </w:p>
        </w:tc>
      </w:tr>
      <w:tr w:rsidR="00413CFC" w14:paraId="650D313C" w14:textId="77777777" w:rsidTr="0C669578">
        <w:tc>
          <w:tcPr>
            <w:tcW w:w="2955" w:type="dxa"/>
            <w:tcBorders>
              <w:top w:val="single" w:sz="4" w:space="0" w:color="auto"/>
              <w:left w:val="single" w:sz="24" w:space="0" w:color="auto"/>
              <w:bottom w:val="single" w:sz="4" w:space="0" w:color="auto"/>
              <w:right w:val="single" w:sz="4" w:space="0" w:color="auto"/>
            </w:tcBorders>
          </w:tcPr>
          <w:p w14:paraId="47DFDA92" w14:textId="77777777" w:rsidR="005829D7" w:rsidRPr="000F209F" w:rsidRDefault="005829D7" w:rsidP="005829D7">
            <w:pPr>
              <w:jc w:val="center"/>
              <w:rPr>
                <w:rFonts w:ascii="Comic Sans MS" w:hAnsi="Comic Sans MS"/>
              </w:rPr>
            </w:pPr>
            <w:r w:rsidRPr="000F209F">
              <w:rPr>
                <w:rFonts w:ascii="Comic Sans MS" w:hAnsi="Comic Sans MS"/>
              </w:rPr>
              <w:t>Maths</w:t>
            </w:r>
          </w:p>
          <w:p w14:paraId="71D0DD71" w14:textId="354E22E5" w:rsidR="005829D7" w:rsidRPr="000F209F" w:rsidRDefault="00375444" w:rsidP="005829D7">
            <w:pPr>
              <w:jc w:val="center"/>
              <w:rPr>
                <w:rFonts w:ascii="Comic Sans MS" w:hAnsi="Comic Sans MS"/>
              </w:rPr>
            </w:pPr>
            <w:r w:rsidRPr="000F209F">
              <w:rPr>
                <w:rFonts w:ascii="Comic Sans MS" w:hAnsi="Comic Sans MS"/>
                <w:noProof/>
              </w:rPr>
              <w:drawing>
                <wp:anchor distT="0" distB="0" distL="114300" distR="114300" simplePos="0" relativeHeight="251633664" behindDoc="0" locked="0" layoutInCell="1" allowOverlap="1" wp14:anchorId="0A064B94" wp14:editId="36D3925F">
                  <wp:simplePos x="0" y="0"/>
                  <wp:positionH relativeFrom="column">
                    <wp:posOffset>209731</wp:posOffset>
                  </wp:positionH>
                  <wp:positionV relativeFrom="paragraph">
                    <wp:posOffset>197848</wp:posOffset>
                  </wp:positionV>
                  <wp:extent cx="530134" cy="532362"/>
                  <wp:effectExtent l="0" t="0" r="5715" b="1905"/>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0134" cy="5323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23FCD398" w:rsidR="005829D7" w:rsidRPr="000F209F" w:rsidRDefault="005829D7" w:rsidP="005829D7">
            <w:pPr>
              <w:rPr>
                <w:rFonts w:ascii="Comic Sans MS" w:hAnsi="Comic Sans MS"/>
              </w:rPr>
            </w:pPr>
          </w:p>
          <w:p w14:paraId="580199AB" w14:textId="77777777" w:rsidR="005829D7" w:rsidRPr="000F209F" w:rsidRDefault="005829D7" w:rsidP="005829D7">
            <w:pPr>
              <w:jc w:val="center"/>
              <w:rPr>
                <w:rFonts w:ascii="Comic Sans MS" w:hAnsi="Comic Sans MS"/>
              </w:rPr>
            </w:pPr>
          </w:p>
        </w:tc>
        <w:tc>
          <w:tcPr>
            <w:tcW w:w="7530" w:type="dxa"/>
            <w:tcBorders>
              <w:top w:val="single" w:sz="4" w:space="0" w:color="auto"/>
              <w:left w:val="single" w:sz="4" w:space="0" w:color="auto"/>
              <w:bottom w:val="single" w:sz="4" w:space="0" w:color="auto"/>
              <w:right w:val="single" w:sz="24" w:space="0" w:color="auto"/>
            </w:tcBorders>
          </w:tcPr>
          <w:p w14:paraId="4F4C0C43" w14:textId="6246E399" w:rsidR="000F209F" w:rsidRPr="000F209F" w:rsidRDefault="4CEF097B" w:rsidP="433106C0">
            <w:pPr>
              <w:pStyle w:val="paragraph"/>
              <w:widowControl w:val="0"/>
              <w:spacing w:before="0" w:beforeAutospacing="0" w:after="0" w:afterAutospacing="0"/>
            </w:pPr>
            <w:r w:rsidRPr="0C669578">
              <w:rPr>
                <w:rFonts w:ascii="Comic Sans MS" w:eastAsiaTheme="minorEastAsia" w:hAnsi="Comic Sans MS" w:cstheme="minorBidi"/>
                <w:sz w:val="22"/>
                <w:szCs w:val="22"/>
                <w:lang w:val="en-US" w:eastAsia="en-US"/>
              </w:rPr>
              <w:t xml:space="preserve">During </w:t>
            </w:r>
            <w:r w:rsidR="7A5B5D2E" w:rsidRPr="0C669578">
              <w:rPr>
                <w:rFonts w:ascii="Comic Sans MS" w:eastAsiaTheme="minorEastAsia" w:hAnsi="Comic Sans MS" w:cstheme="minorBidi"/>
                <w:sz w:val="22"/>
                <w:szCs w:val="22"/>
                <w:lang w:val="en-US" w:eastAsia="en-US"/>
              </w:rPr>
              <w:t>this half term</w:t>
            </w:r>
            <w:r w:rsidRPr="0C669578">
              <w:rPr>
                <w:rFonts w:ascii="Comic Sans MS" w:eastAsiaTheme="minorEastAsia" w:hAnsi="Comic Sans MS" w:cstheme="minorBidi"/>
                <w:sz w:val="22"/>
                <w:szCs w:val="22"/>
                <w:lang w:val="en-US" w:eastAsia="en-US"/>
              </w:rPr>
              <w:t xml:space="preserve">, children will complete projects in maths, putting all of their skills into practice completing problem solving activities. Children will also be taught </w:t>
            </w:r>
            <w:r w:rsidR="07FC4B2D" w:rsidRPr="0C669578">
              <w:rPr>
                <w:rFonts w:ascii="Comic Sans MS" w:eastAsiaTheme="minorEastAsia" w:hAnsi="Comic Sans MS" w:cstheme="minorBidi"/>
                <w:sz w:val="22"/>
                <w:szCs w:val="22"/>
                <w:lang w:val="en-US" w:eastAsia="en-US"/>
              </w:rPr>
              <w:t xml:space="preserve">financial literacy, preparing them for real-life situations involving </w:t>
            </w:r>
            <w:r w:rsidR="3EB87BEE" w:rsidRPr="0C669578">
              <w:rPr>
                <w:rFonts w:ascii="Comic Sans MS" w:eastAsiaTheme="minorEastAsia" w:hAnsi="Comic Sans MS" w:cstheme="minorBidi"/>
                <w:sz w:val="22"/>
                <w:szCs w:val="22"/>
                <w:lang w:val="en-US" w:eastAsia="en-US"/>
              </w:rPr>
              <w:t>spending</w:t>
            </w:r>
            <w:r w:rsidR="07FC4B2D" w:rsidRPr="0C669578">
              <w:rPr>
                <w:rFonts w:ascii="Comic Sans MS" w:eastAsiaTheme="minorEastAsia" w:hAnsi="Comic Sans MS" w:cstheme="minorBidi"/>
                <w:sz w:val="22"/>
                <w:szCs w:val="22"/>
                <w:lang w:val="en-US" w:eastAsia="en-US"/>
              </w:rPr>
              <w:t xml:space="preserve">, </w:t>
            </w:r>
            <w:r w:rsidR="583BD18B" w:rsidRPr="0C669578">
              <w:rPr>
                <w:rFonts w:ascii="Comic Sans MS" w:eastAsiaTheme="minorEastAsia" w:hAnsi="Comic Sans MS" w:cstheme="minorBidi"/>
                <w:sz w:val="22"/>
                <w:szCs w:val="22"/>
                <w:lang w:val="en-US" w:eastAsia="en-US"/>
              </w:rPr>
              <w:t>budgeting,</w:t>
            </w:r>
            <w:r w:rsidR="07FC4B2D" w:rsidRPr="0C669578">
              <w:rPr>
                <w:rFonts w:ascii="Comic Sans MS" w:eastAsiaTheme="minorEastAsia" w:hAnsi="Comic Sans MS" w:cstheme="minorBidi"/>
                <w:sz w:val="22"/>
                <w:szCs w:val="22"/>
                <w:lang w:val="en-US" w:eastAsia="en-US"/>
              </w:rPr>
              <w:t xml:space="preserve"> and saving.</w:t>
            </w:r>
          </w:p>
          <w:p w14:paraId="6B743B20" w14:textId="1FD65A31" w:rsidR="000F209F" w:rsidRPr="000F209F" w:rsidRDefault="000F209F" w:rsidP="433106C0">
            <w:pPr>
              <w:pStyle w:val="paragraph"/>
              <w:widowControl w:val="0"/>
              <w:spacing w:before="0" w:beforeAutospacing="0" w:after="0" w:afterAutospacing="0"/>
              <w:rPr>
                <w:rFonts w:ascii="Comic Sans MS" w:eastAsiaTheme="minorEastAsia" w:hAnsi="Comic Sans MS" w:cstheme="minorBidi"/>
                <w:sz w:val="22"/>
                <w:szCs w:val="22"/>
                <w:lang w:val="en-US" w:eastAsia="en-US"/>
              </w:rPr>
            </w:pPr>
          </w:p>
        </w:tc>
      </w:tr>
      <w:tr w:rsidR="008D0DF2" w14:paraId="61F6F37A" w14:textId="77777777" w:rsidTr="0C669578">
        <w:trPr>
          <w:trHeight w:val="1870"/>
        </w:trPr>
        <w:tc>
          <w:tcPr>
            <w:tcW w:w="2955" w:type="dxa"/>
            <w:tcBorders>
              <w:top w:val="single" w:sz="4" w:space="0" w:color="auto"/>
              <w:left w:val="single" w:sz="24" w:space="0" w:color="auto"/>
              <w:bottom w:val="single" w:sz="4" w:space="0" w:color="auto"/>
              <w:right w:val="single" w:sz="4" w:space="0" w:color="auto"/>
            </w:tcBorders>
          </w:tcPr>
          <w:p w14:paraId="1AAABD0B" w14:textId="77777777" w:rsidR="008D0DF2" w:rsidRDefault="008D0DF2" w:rsidP="1A5E6D8D">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630B1960">
                  <wp:simplePos x="0" y="0"/>
                  <wp:positionH relativeFrom="column">
                    <wp:posOffset>307702</wp:posOffset>
                  </wp:positionH>
                  <wp:positionV relativeFrom="paragraph">
                    <wp:posOffset>288835</wp:posOffset>
                  </wp:positionV>
                  <wp:extent cx="560768" cy="658212"/>
                  <wp:effectExtent l="0" t="0" r="1905" b="0"/>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0768" cy="65821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p w14:paraId="7FD4C7AC" w14:textId="27E00144" w:rsidR="008D0DF2" w:rsidRDefault="008D0DF2" w:rsidP="1A5E6D8D">
            <w:pPr>
              <w:jc w:val="center"/>
              <w:rPr>
                <w:rFonts w:ascii="Comic Sans MS" w:hAnsi="Comic Sans MS"/>
                <w:sz w:val="24"/>
                <w:szCs w:val="24"/>
                <w:lang w:val="en-US"/>
              </w:rPr>
            </w:pPr>
          </w:p>
          <w:p w14:paraId="5CABDF4E" w14:textId="6DEBAEA1" w:rsidR="008D0DF2" w:rsidRDefault="008D0DF2" w:rsidP="1A5E6D8D">
            <w:pPr>
              <w:jc w:val="center"/>
              <w:rPr>
                <w:rFonts w:ascii="Comic Sans MS" w:hAnsi="Comic Sans MS"/>
                <w:sz w:val="24"/>
                <w:szCs w:val="24"/>
                <w:lang w:val="en-US"/>
              </w:rPr>
            </w:pPr>
          </w:p>
          <w:p w14:paraId="237FCDF8" w14:textId="212F514D" w:rsidR="008D0DF2" w:rsidRDefault="008D0DF2" w:rsidP="1A5E6D8D">
            <w:pPr>
              <w:jc w:val="center"/>
              <w:rPr>
                <w:rFonts w:ascii="Comic Sans MS" w:hAnsi="Comic Sans MS"/>
                <w:sz w:val="24"/>
                <w:szCs w:val="24"/>
                <w:lang w:val="en-US"/>
              </w:rPr>
            </w:pPr>
          </w:p>
          <w:p w14:paraId="4626B951" w14:textId="24DB4CE8" w:rsidR="008D0DF2" w:rsidRDefault="008D0DF2" w:rsidP="005829D7">
            <w:pPr>
              <w:jc w:val="cente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65149723" w14:textId="7F908E3B" w:rsidR="003538FF" w:rsidRPr="00C7197A" w:rsidRDefault="57163699" w:rsidP="433106C0">
            <w:pPr>
              <w:rPr>
                <w:rFonts w:ascii="Comic Sans MS" w:hAnsi="Comic Sans MS"/>
              </w:rPr>
            </w:pPr>
            <w:r w:rsidRPr="1C523632">
              <w:rPr>
                <w:rFonts w:ascii="Comic Sans MS" w:hAnsi="Comic Sans MS"/>
              </w:rPr>
              <w:t xml:space="preserve">This half term </w:t>
            </w:r>
            <w:r w:rsidR="006F4503" w:rsidRPr="1C523632">
              <w:rPr>
                <w:rFonts w:ascii="Comic Sans MS" w:hAnsi="Comic Sans MS"/>
              </w:rPr>
              <w:t xml:space="preserve">children will learn </w:t>
            </w:r>
            <w:r w:rsidR="5711B19C" w:rsidRPr="1C523632">
              <w:rPr>
                <w:rFonts w:ascii="Comic Sans MS" w:hAnsi="Comic Sans MS"/>
              </w:rPr>
              <w:t>explore the impacts of diet, drugs and lifestyle on overall body health. They will make links to learning in the previous circulatory system block as much as possible to identify how diet can have positive or negative effects on the heart.</w:t>
            </w:r>
          </w:p>
        </w:tc>
      </w:tr>
      <w:tr w:rsidR="008D0DF2" w14:paraId="435A14BD" w14:textId="77777777" w:rsidTr="0C669578">
        <w:tc>
          <w:tcPr>
            <w:tcW w:w="2955" w:type="dxa"/>
            <w:tcBorders>
              <w:top w:val="single" w:sz="4" w:space="0" w:color="auto"/>
              <w:left w:val="single" w:sz="24" w:space="0" w:color="auto"/>
              <w:bottom w:val="single" w:sz="4" w:space="0" w:color="auto"/>
              <w:right w:val="single" w:sz="4" w:space="0" w:color="auto"/>
            </w:tcBorders>
          </w:tcPr>
          <w:p w14:paraId="7B4E587F" w14:textId="694CA486" w:rsidR="407EC6E7" w:rsidRDefault="407EC6E7" w:rsidP="433106C0">
            <w:pPr>
              <w:jc w:val="center"/>
            </w:pPr>
            <w:r w:rsidRPr="433106C0">
              <w:rPr>
                <w:rFonts w:ascii="Comic Sans MS" w:hAnsi="Comic Sans MS"/>
                <w:sz w:val="24"/>
                <w:szCs w:val="24"/>
                <w:lang w:val="en-US"/>
              </w:rPr>
              <w:t xml:space="preserve">Geography </w:t>
            </w:r>
          </w:p>
          <w:p w14:paraId="11049D2D" w14:textId="125E2D0D" w:rsidR="008D0DF2" w:rsidRDefault="008D0DF2" w:rsidP="00721F10">
            <w:pPr>
              <w:jc w:val="center"/>
              <w:rPr>
                <w:rFonts w:ascii="Comic Sans MS" w:hAnsi="Comic Sans MS"/>
                <w:sz w:val="24"/>
                <w:szCs w:val="24"/>
                <w:lang w:val="en-US"/>
              </w:rPr>
            </w:pPr>
          </w:p>
          <w:p w14:paraId="790E7041" w14:textId="2BB27542" w:rsidR="008D0DF2" w:rsidRDefault="008D0DF2" w:rsidP="023C181D">
            <w:pPr>
              <w:jc w:val="center"/>
              <w:rPr>
                <w:rFonts w:ascii="Comic Sans MS" w:eastAsia="Calibri" w:hAnsi="Comic Sans MS"/>
                <w:sz w:val="24"/>
                <w:szCs w:val="24"/>
                <w:lang w:val="en-US"/>
              </w:rPr>
            </w:pPr>
            <w:r>
              <w:br/>
            </w:r>
          </w:p>
        </w:tc>
        <w:tc>
          <w:tcPr>
            <w:tcW w:w="7530" w:type="dxa"/>
            <w:tcBorders>
              <w:top w:val="single" w:sz="4" w:space="0" w:color="auto"/>
              <w:left w:val="single" w:sz="4" w:space="0" w:color="auto"/>
              <w:bottom w:val="single" w:sz="4" w:space="0" w:color="auto"/>
              <w:right w:val="single" w:sz="24" w:space="0" w:color="auto"/>
            </w:tcBorders>
          </w:tcPr>
          <w:p w14:paraId="6AE665C1" w14:textId="5E0B9A9F" w:rsidR="007A113B" w:rsidRPr="00C7197A" w:rsidRDefault="008A255B" w:rsidP="2775B8BC">
            <w:pPr>
              <w:rPr>
                <w:rFonts w:ascii="Comic Sans MS" w:hAnsi="Comic Sans MS"/>
                <w:b/>
                <w:bCs/>
                <w:noProof/>
                <w:lang w:eastAsia="en-GB"/>
              </w:rPr>
            </w:pPr>
            <w:r w:rsidRPr="433106C0">
              <w:rPr>
                <w:rFonts w:ascii="Comic Sans MS" w:hAnsi="Comic Sans MS"/>
                <w:noProof/>
                <w:lang w:eastAsia="en-GB"/>
              </w:rPr>
              <w:t>This half term</w:t>
            </w:r>
            <w:r w:rsidR="00AE1245" w:rsidRPr="433106C0">
              <w:rPr>
                <w:rFonts w:ascii="Comic Sans MS" w:hAnsi="Comic Sans MS"/>
                <w:noProof/>
                <w:lang w:eastAsia="en-GB"/>
              </w:rPr>
              <w:t xml:space="preserve"> </w:t>
            </w:r>
            <w:r w:rsidR="3BAC5D35" w:rsidRPr="433106C0">
              <w:rPr>
                <w:rFonts w:ascii="Comic Sans MS" w:hAnsi="Comic Sans MS"/>
                <w:noProof/>
                <w:lang w:eastAsia="en-GB"/>
              </w:rPr>
              <w:t xml:space="preserve">in Geography the focus will be </w:t>
            </w:r>
            <w:r w:rsidR="003538FF" w:rsidRPr="433106C0">
              <w:rPr>
                <w:rFonts w:ascii="Comic Sans MS" w:hAnsi="Comic Sans MS"/>
                <w:noProof/>
                <w:lang w:eastAsia="en-GB"/>
              </w:rPr>
              <w:t xml:space="preserve"> </w:t>
            </w:r>
            <w:r w:rsidR="17B96402" w:rsidRPr="433106C0">
              <w:rPr>
                <w:rFonts w:ascii="Comic Sans MS" w:hAnsi="Comic Sans MS"/>
                <w:noProof/>
                <w:lang w:eastAsia="en-GB"/>
              </w:rPr>
              <w:t>‘</w:t>
            </w:r>
            <w:r w:rsidR="2DF4623D" w:rsidRPr="433106C0">
              <w:rPr>
                <w:rFonts w:ascii="Comic Sans MS" w:hAnsi="Comic Sans MS"/>
                <w:noProof/>
                <w:lang w:eastAsia="en-GB"/>
              </w:rPr>
              <w:t>Can I carry out an independent fieldwork inquiry?’</w:t>
            </w:r>
          </w:p>
          <w:p w14:paraId="151B332B" w14:textId="6249736E" w:rsidR="007A113B" w:rsidRPr="00C7197A" w:rsidRDefault="3067A774" w:rsidP="433106C0">
            <w:pPr>
              <w:rPr>
                <w:rFonts w:ascii="Comic Sans MS" w:hAnsi="Comic Sans MS"/>
                <w:noProof/>
                <w:lang w:eastAsia="en-GB"/>
              </w:rPr>
            </w:pPr>
            <w:r w:rsidRPr="433106C0">
              <w:rPr>
                <w:rFonts w:ascii="Comic Sans MS" w:hAnsi="Comic Sans MS"/>
                <w:noProof/>
                <w:lang w:eastAsia="en-GB"/>
              </w:rPr>
              <w:t>Children will:</w:t>
            </w:r>
          </w:p>
          <w:p w14:paraId="72623E53" w14:textId="2A87DFE8" w:rsidR="007A113B" w:rsidRPr="00C7197A" w:rsidRDefault="3067A774" w:rsidP="433106C0">
            <w:pPr>
              <w:rPr>
                <w:rFonts w:ascii="Comic Sans MS" w:hAnsi="Comic Sans MS"/>
                <w:noProof/>
                <w:lang w:eastAsia="en-GB"/>
              </w:rPr>
            </w:pPr>
            <w:r w:rsidRPr="433106C0">
              <w:rPr>
                <w:rFonts w:ascii="Comic Sans MS" w:hAnsi="Comic Sans MS"/>
                <w:noProof/>
                <w:lang w:eastAsia="en-GB"/>
              </w:rPr>
              <w:t>Give examples of issues in the local area.</w:t>
            </w:r>
          </w:p>
          <w:p w14:paraId="186FC708" w14:textId="541A7A22" w:rsidR="007A113B" w:rsidRPr="00C7197A" w:rsidRDefault="3067A774" w:rsidP="433106C0">
            <w:r w:rsidRPr="433106C0">
              <w:rPr>
                <w:rFonts w:ascii="Comic Sans MS" w:hAnsi="Comic Sans MS"/>
                <w:noProof/>
                <w:lang w:eastAsia="en-GB"/>
              </w:rPr>
              <w:t>Identify questions to be asked to find the relevant data.</w:t>
            </w:r>
          </w:p>
          <w:p w14:paraId="3BDD4D3E" w14:textId="79C21AB3" w:rsidR="007A113B" w:rsidRPr="00C7197A" w:rsidRDefault="3067A774" w:rsidP="433106C0">
            <w:r w:rsidRPr="433106C0">
              <w:rPr>
                <w:rFonts w:ascii="Comic Sans MS" w:hAnsi="Comic Sans MS"/>
                <w:noProof/>
                <w:lang w:eastAsia="en-GB"/>
              </w:rPr>
              <w:t>Justify which data collection method is most suitable.</w:t>
            </w:r>
          </w:p>
          <w:p w14:paraId="69F96F1B" w14:textId="4322D139" w:rsidR="007A113B" w:rsidRPr="00C7197A" w:rsidRDefault="3067A774" w:rsidP="433106C0">
            <w:r w:rsidRPr="433106C0">
              <w:rPr>
                <w:rFonts w:ascii="Comic Sans MS" w:hAnsi="Comic Sans MS"/>
                <w:noProof/>
                <w:lang w:eastAsia="en-GB"/>
              </w:rPr>
              <w:t>Design an accurate data collection template.</w:t>
            </w:r>
          </w:p>
          <w:p w14:paraId="6B7339C9" w14:textId="3EB82594" w:rsidR="007A113B" w:rsidRPr="00C7197A" w:rsidRDefault="3067A774" w:rsidP="433106C0">
            <w:r w:rsidRPr="433106C0">
              <w:rPr>
                <w:rFonts w:ascii="Comic Sans MS" w:hAnsi="Comic Sans MS"/>
                <w:noProof/>
                <w:lang w:eastAsia="en-GB"/>
              </w:rPr>
              <w:t>Identify areas along a route that are best for data collection.</w:t>
            </w:r>
          </w:p>
          <w:p w14:paraId="11E0D671" w14:textId="624247D1" w:rsidR="007A113B" w:rsidRPr="00C7197A" w:rsidRDefault="3067A774" w:rsidP="433106C0">
            <w:r w:rsidRPr="433106C0">
              <w:rPr>
                <w:rFonts w:ascii="Comic Sans MS" w:hAnsi="Comic Sans MS"/>
                <w:noProof/>
                <w:lang w:eastAsia="en-GB"/>
              </w:rPr>
              <w:t>Discuss how to mediate potential risks.</w:t>
            </w:r>
          </w:p>
          <w:p w14:paraId="1C2144D3" w14:textId="1C61A8C7" w:rsidR="007A113B" w:rsidRPr="00C7197A" w:rsidRDefault="3067A774" w:rsidP="433106C0">
            <w:r w:rsidRPr="433106C0">
              <w:rPr>
                <w:rFonts w:ascii="Comic Sans MS" w:hAnsi="Comic Sans MS"/>
                <w:noProof/>
                <w:lang w:eastAsia="en-GB"/>
              </w:rPr>
              <w:t>Collect data at points located on an OS map.</w:t>
            </w:r>
          </w:p>
        </w:tc>
      </w:tr>
      <w:tr w:rsidR="008D0DF2" w14:paraId="0715EDA6" w14:textId="77777777" w:rsidTr="0C669578">
        <w:trPr>
          <w:trHeight w:val="300"/>
        </w:trPr>
        <w:tc>
          <w:tcPr>
            <w:tcW w:w="2955" w:type="dxa"/>
            <w:tcBorders>
              <w:top w:val="single" w:sz="4" w:space="0" w:color="auto"/>
              <w:left w:val="single" w:sz="24" w:space="0" w:color="auto"/>
              <w:bottom w:val="single" w:sz="4" w:space="0" w:color="auto"/>
              <w:right w:val="single" w:sz="4" w:space="0" w:color="auto"/>
            </w:tcBorders>
          </w:tcPr>
          <w:p w14:paraId="71DA7870" w14:textId="7649E135" w:rsidR="008D0DF2" w:rsidRDefault="008D0DF2" w:rsidP="000A2D76">
            <w:pPr>
              <w:jc w:val="center"/>
            </w:pPr>
            <w:r>
              <w:rPr>
                <w:rFonts w:ascii="Comic Sans MS" w:hAnsi="Comic Sans MS"/>
                <w:noProof/>
                <w:lang w:eastAsia="en-GB"/>
              </w:rPr>
              <w:drawing>
                <wp:anchor distT="0" distB="0" distL="114300" distR="114300" simplePos="0" relativeHeight="251804672" behindDoc="1" locked="0" layoutInCell="1" allowOverlap="1" wp14:anchorId="69C5FAA2" wp14:editId="7EF5FB0D">
                  <wp:simplePos x="0" y="0"/>
                  <wp:positionH relativeFrom="column">
                    <wp:posOffset>242570</wp:posOffset>
                  </wp:positionH>
                  <wp:positionV relativeFrom="paragraph">
                    <wp:posOffset>375285</wp:posOffset>
                  </wp:positionV>
                  <wp:extent cx="481135" cy="470551"/>
                  <wp:effectExtent l="0" t="0" r="0" b="889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1135" cy="470551"/>
                          </a:xfrm>
                          <a:prstGeom prst="rect">
                            <a:avLst/>
                          </a:prstGeom>
                          <a:noFill/>
                          <a:ln>
                            <a:noFill/>
                          </a:ln>
                        </pic:spPr>
                      </pic:pic>
                    </a:graphicData>
                  </a:graphic>
                  <wp14:sizeRelH relativeFrom="page">
                    <wp14:pctWidth>0</wp14:pctWidth>
                  </wp14:sizeRelH>
                  <wp14:sizeRelV relativeFrom="page">
                    <wp14:pctHeight>0</wp14:pctHeight>
                  </wp14:sizeRelV>
                </wp:anchor>
              </w:drawing>
            </w:r>
            <w:r w:rsidR="455B644D" w:rsidRPr="0C669578">
              <w:rPr>
                <w:rFonts w:ascii="Comic Sans MS" w:hAnsi="Comic Sans MS"/>
                <w:sz w:val="24"/>
                <w:szCs w:val="24"/>
                <w:lang w:val="en-US"/>
              </w:rPr>
              <w:t>Art</w:t>
            </w:r>
          </w:p>
        </w:tc>
        <w:tc>
          <w:tcPr>
            <w:tcW w:w="7530" w:type="dxa"/>
            <w:tcBorders>
              <w:top w:val="single" w:sz="4" w:space="0" w:color="auto"/>
              <w:left w:val="single" w:sz="4" w:space="0" w:color="auto"/>
              <w:bottom w:val="single" w:sz="4" w:space="0" w:color="auto"/>
              <w:right w:val="single" w:sz="24" w:space="0" w:color="auto"/>
            </w:tcBorders>
          </w:tcPr>
          <w:p w14:paraId="4187877A" w14:textId="11BD04A2" w:rsidR="455B644D" w:rsidRDefault="455B644D" w:rsidP="0C669578">
            <w:r w:rsidRPr="0C669578">
              <w:rPr>
                <w:rFonts w:ascii="Comic Sans MS" w:hAnsi="Comic Sans MS"/>
                <w:b/>
                <w:bCs/>
                <w:noProof/>
                <w:u w:val="single"/>
                <w:lang w:eastAsia="en-GB"/>
              </w:rPr>
              <w:t>Escher- Illusion, Pattern &amp; Perspective</w:t>
            </w:r>
          </w:p>
          <w:p w14:paraId="54DBD4D8" w14:textId="67CD63EB" w:rsidR="00C32AC4" w:rsidRPr="000F209F" w:rsidRDefault="32BFA9E9" w:rsidP="0C669578">
            <w:r w:rsidRPr="0C669578">
              <w:rPr>
                <w:rFonts w:ascii="Comic Sans MS" w:hAnsi="Comic Sans MS"/>
                <w:noProof/>
                <w:lang w:eastAsia="en-GB"/>
              </w:rPr>
              <w:t>Children will:</w:t>
            </w:r>
          </w:p>
          <w:p w14:paraId="06788B96" w14:textId="53262894" w:rsidR="00C32AC4" w:rsidRPr="000F209F" w:rsidRDefault="222E923B" w:rsidP="0C669578">
            <w:r w:rsidRPr="0C669578">
              <w:rPr>
                <w:rFonts w:ascii="Comic Sans MS" w:hAnsi="Comic Sans MS"/>
                <w:noProof/>
                <w:lang w:eastAsia="en-GB"/>
              </w:rPr>
              <w:t xml:space="preserve">Explore the artwork of M.C. Escher and understand optical illusions </w:t>
            </w:r>
          </w:p>
          <w:p w14:paraId="4A67CD9B" w14:textId="156854B8" w:rsidR="00C32AC4" w:rsidRPr="000F209F" w:rsidRDefault="222E923B" w:rsidP="0C669578">
            <w:r w:rsidRPr="0C669578">
              <w:rPr>
                <w:rFonts w:ascii="Comic Sans MS" w:hAnsi="Comic Sans MS"/>
                <w:noProof/>
                <w:lang w:eastAsia="en-GB"/>
              </w:rPr>
              <w:t>Understand and create tessellations inspired by Escher</w:t>
            </w:r>
          </w:p>
          <w:p w14:paraId="37841690" w14:textId="35354290" w:rsidR="00C32AC4" w:rsidRPr="000F209F" w:rsidRDefault="222E923B" w:rsidP="0C669578">
            <w:r w:rsidRPr="0C669578">
              <w:rPr>
                <w:rFonts w:ascii="Comic Sans MS" w:hAnsi="Comic Sans MS"/>
                <w:noProof/>
                <w:lang w:eastAsia="en-GB"/>
              </w:rPr>
              <w:t>Explore perspective and create simple illusion drawings</w:t>
            </w:r>
          </w:p>
          <w:p w14:paraId="0A4EAB7F" w14:textId="242DBDF5" w:rsidR="00C32AC4" w:rsidRPr="000F209F" w:rsidRDefault="222E923B" w:rsidP="0C669578">
            <w:r w:rsidRPr="0C669578">
              <w:rPr>
                <w:rFonts w:ascii="Comic Sans MS" w:hAnsi="Comic Sans MS"/>
                <w:noProof/>
                <w:lang w:eastAsia="en-GB"/>
              </w:rPr>
              <w:t>Create a final artwork inspired by Escher’s style.</w:t>
            </w:r>
          </w:p>
        </w:tc>
      </w:tr>
      <w:tr w:rsidR="008D0DF2" w14:paraId="71476BFC" w14:textId="77777777" w:rsidTr="0C669578">
        <w:trPr>
          <w:trHeight w:val="2295"/>
        </w:trPr>
        <w:tc>
          <w:tcPr>
            <w:tcW w:w="2955" w:type="dxa"/>
            <w:tcBorders>
              <w:top w:val="single" w:sz="4" w:space="0" w:color="auto"/>
              <w:left w:val="single" w:sz="24" w:space="0" w:color="auto"/>
              <w:bottom w:val="single" w:sz="4" w:space="0" w:color="auto"/>
              <w:right w:val="single" w:sz="4" w:space="0" w:color="auto"/>
            </w:tcBorders>
          </w:tcPr>
          <w:p w14:paraId="4406B19F" w14:textId="77777777" w:rsidR="004E0990" w:rsidRDefault="004E0990" w:rsidP="00721F10">
            <w:pPr>
              <w:jc w:val="center"/>
              <w:rPr>
                <w:rFonts w:ascii="Comic Sans MS" w:hAnsi="Comic Sans MS"/>
                <w:sz w:val="24"/>
                <w:szCs w:val="24"/>
                <w:lang w:val="en-US"/>
              </w:rPr>
            </w:pPr>
          </w:p>
          <w:p w14:paraId="6F4AA9DB" w14:textId="408EDED0"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721F10">
            <w:pPr>
              <w:jc w:val="center"/>
              <w:rPr>
                <w:rFonts w:ascii="Comic Sans MS" w:hAnsi="Comic Sans MS"/>
                <w:sz w:val="24"/>
                <w:szCs w:val="24"/>
                <w:lang w:val="en-US"/>
              </w:rPr>
            </w:pPr>
          </w:p>
          <w:p w14:paraId="21D98379" w14:textId="77777777" w:rsidR="008D0DF2" w:rsidRDefault="008D0DF2"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77E15200" w14:textId="7897FD77" w:rsidR="008F74A1" w:rsidRPr="007A113B" w:rsidRDefault="51F58F6A" w:rsidP="0C669578">
            <w:pPr>
              <w:pStyle w:val="paragraph"/>
              <w:spacing w:before="0" w:beforeAutospacing="0" w:after="0" w:afterAutospacing="0"/>
              <w:textAlignment w:val="baseline"/>
              <w:rPr>
                <w:rFonts w:ascii="Comic Sans MS" w:hAnsi="Comic Sans MS" w:cs="Segoe UI"/>
                <w:b/>
                <w:bCs/>
                <w:sz w:val="22"/>
                <w:szCs w:val="22"/>
              </w:rPr>
            </w:pPr>
            <w:r w:rsidRPr="0C669578">
              <w:rPr>
                <w:rFonts w:ascii="Comic Sans MS" w:hAnsi="Comic Sans MS" w:cs="Segoe UI"/>
                <w:b/>
                <w:bCs/>
                <w:sz w:val="22"/>
                <w:szCs w:val="22"/>
              </w:rPr>
              <w:t xml:space="preserve">Sensing movement </w:t>
            </w:r>
          </w:p>
          <w:p w14:paraId="480AFC4F" w14:textId="6588B16E" w:rsidR="008F74A1" w:rsidRPr="007A113B" w:rsidRDefault="7BA04362" w:rsidP="2775B8BC">
            <w:pPr>
              <w:pStyle w:val="paragraph"/>
              <w:spacing w:before="0" w:beforeAutospacing="0" w:after="0" w:afterAutospacing="0"/>
              <w:textAlignment w:val="baseline"/>
            </w:pPr>
            <w:r w:rsidRPr="0C669578">
              <w:rPr>
                <w:rFonts w:ascii="Comic Sans MS" w:hAnsi="Comic Sans MS" w:cs="Segoe UI"/>
                <w:sz w:val="22"/>
                <w:szCs w:val="22"/>
              </w:rPr>
              <w:t>Children will learn</w:t>
            </w:r>
            <w:r w:rsidR="55979AC9" w:rsidRPr="0C669578">
              <w:rPr>
                <w:rFonts w:ascii="Comic Sans MS" w:hAnsi="Comic Sans MS" w:cs="Segoe UI"/>
                <w:sz w:val="22"/>
                <w:szCs w:val="22"/>
              </w:rPr>
              <w:t>:</w:t>
            </w:r>
          </w:p>
          <w:p w14:paraId="60125526" w14:textId="2D49B7DC" w:rsidR="55979AC9" w:rsidRDefault="55979AC9" w:rsidP="0C669578">
            <w:pPr>
              <w:pStyle w:val="paragraph"/>
              <w:numPr>
                <w:ilvl w:val="0"/>
                <w:numId w:val="1"/>
              </w:numPr>
              <w:spacing w:before="0" w:beforeAutospacing="0" w:after="0" w:afterAutospacing="0"/>
              <w:rPr>
                <w:rFonts w:ascii="Comic Sans MS" w:hAnsi="Comic Sans MS" w:cs="Segoe UI"/>
                <w:sz w:val="22"/>
                <w:szCs w:val="22"/>
              </w:rPr>
            </w:pPr>
            <w:r w:rsidRPr="0C669578">
              <w:rPr>
                <w:rFonts w:ascii="Comic Sans MS" w:hAnsi="Comic Sans MS" w:cs="Segoe UI"/>
                <w:sz w:val="22"/>
                <w:szCs w:val="22"/>
              </w:rPr>
              <w:t xml:space="preserve">The </w:t>
            </w:r>
            <w:proofErr w:type="spellStart"/>
            <w:proofErr w:type="gramStart"/>
            <w:r w:rsidRPr="0C669578">
              <w:rPr>
                <w:rFonts w:ascii="Comic Sans MS" w:hAnsi="Comic Sans MS" w:cs="Segoe UI"/>
                <w:sz w:val="22"/>
                <w:szCs w:val="22"/>
              </w:rPr>
              <w:t>Micro:bit</w:t>
            </w:r>
            <w:proofErr w:type="spellEnd"/>
            <w:proofErr w:type="gramEnd"/>
          </w:p>
          <w:p w14:paraId="1DA55E57" w14:textId="5F74D950" w:rsidR="55979AC9" w:rsidRDefault="55979AC9" w:rsidP="0C669578">
            <w:pPr>
              <w:pStyle w:val="paragraph"/>
              <w:numPr>
                <w:ilvl w:val="0"/>
                <w:numId w:val="1"/>
              </w:numPr>
              <w:spacing w:before="0" w:beforeAutospacing="0" w:after="0" w:afterAutospacing="0"/>
              <w:rPr>
                <w:rFonts w:ascii="Comic Sans MS" w:hAnsi="Comic Sans MS" w:cs="Segoe UI"/>
                <w:sz w:val="22"/>
                <w:szCs w:val="22"/>
              </w:rPr>
            </w:pPr>
            <w:r w:rsidRPr="0C669578">
              <w:rPr>
                <w:rFonts w:ascii="Comic Sans MS" w:hAnsi="Comic Sans MS" w:cs="Segoe UI"/>
                <w:sz w:val="22"/>
                <w:szCs w:val="22"/>
              </w:rPr>
              <w:t>Go with the flow</w:t>
            </w:r>
          </w:p>
          <w:p w14:paraId="4D1B4AFC" w14:textId="65808427" w:rsidR="55979AC9" w:rsidRDefault="55979AC9" w:rsidP="0C669578">
            <w:pPr>
              <w:pStyle w:val="paragraph"/>
              <w:numPr>
                <w:ilvl w:val="0"/>
                <w:numId w:val="1"/>
              </w:numPr>
              <w:spacing w:before="0" w:beforeAutospacing="0" w:after="0" w:afterAutospacing="0"/>
              <w:rPr>
                <w:rFonts w:ascii="Comic Sans MS" w:hAnsi="Comic Sans MS" w:cs="Segoe UI"/>
                <w:sz w:val="22"/>
                <w:szCs w:val="22"/>
              </w:rPr>
            </w:pPr>
            <w:r w:rsidRPr="0C669578">
              <w:rPr>
                <w:rFonts w:ascii="Comic Sans MS" w:hAnsi="Comic Sans MS" w:cs="Segoe UI"/>
                <w:sz w:val="22"/>
                <w:szCs w:val="22"/>
              </w:rPr>
              <w:t>Sensing inputs</w:t>
            </w:r>
          </w:p>
          <w:p w14:paraId="403918E1" w14:textId="39DDF701" w:rsidR="55979AC9" w:rsidRDefault="55979AC9" w:rsidP="0C669578">
            <w:pPr>
              <w:pStyle w:val="paragraph"/>
              <w:numPr>
                <w:ilvl w:val="0"/>
                <w:numId w:val="1"/>
              </w:numPr>
              <w:spacing w:before="0" w:beforeAutospacing="0" w:after="0" w:afterAutospacing="0"/>
              <w:rPr>
                <w:rFonts w:ascii="Comic Sans MS" w:hAnsi="Comic Sans MS" w:cs="Segoe UI"/>
                <w:sz w:val="22"/>
                <w:szCs w:val="22"/>
              </w:rPr>
            </w:pPr>
            <w:r w:rsidRPr="0C669578">
              <w:rPr>
                <w:rFonts w:ascii="Comic Sans MS" w:hAnsi="Comic Sans MS" w:cs="Segoe UI"/>
                <w:sz w:val="22"/>
                <w:szCs w:val="22"/>
              </w:rPr>
              <w:t>Finding your way</w:t>
            </w:r>
          </w:p>
          <w:p w14:paraId="6E31F82B" w14:textId="1EB44469" w:rsidR="55979AC9" w:rsidRDefault="55979AC9" w:rsidP="0C669578">
            <w:pPr>
              <w:pStyle w:val="paragraph"/>
              <w:numPr>
                <w:ilvl w:val="0"/>
                <w:numId w:val="1"/>
              </w:numPr>
              <w:spacing w:before="0" w:beforeAutospacing="0" w:after="0" w:afterAutospacing="0"/>
              <w:rPr>
                <w:rFonts w:ascii="Comic Sans MS" w:hAnsi="Comic Sans MS" w:cs="Segoe UI"/>
                <w:sz w:val="22"/>
                <w:szCs w:val="22"/>
              </w:rPr>
            </w:pPr>
            <w:r w:rsidRPr="0C669578">
              <w:rPr>
                <w:rFonts w:ascii="Comic Sans MS" w:hAnsi="Comic Sans MS" w:cs="Segoe UI"/>
                <w:sz w:val="22"/>
                <w:szCs w:val="22"/>
              </w:rPr>
              <w:t>Designing a step counter</w:t>
            </w:r>
          </w:p>
          <w:p w14:paraId="62FA5511" w14:textId="1F4E285D" w:rsidR="55979AC9" w:rsidRDefault="55979AC9" w:rsidP="0C669578">
            <w:pPr>
              <w:pStyle w:val="paragraph"/>
              <w:numPr>
                <w:ilvl w:val="0"/>
                <w:numId w:val="1"/>
              </w:numPr>
              <w:spacing w:before="0" w:beforeAutospacing="0" w:after="0" w:afterAutospacing="0"/>
              <w:rPr>
                <w:rFonts w:ascii="Comic Sans MS" w:hAnsi="Comic Sans MS" w:cs="Segoe UI"/>
                <w:sz w:val="22"/>
                <w:szCs w:val="22"/>
              </w:rPr>
            </w:pPr>
            <w:r w:rsidRPr="0C669578">
              <w:rPr>
                <w:rFonts w:ascii="Comic Sans MS" w:hAnsi="Comic Sans MS" w:cs="Segoe UI"/>
                <w:sz w:val="22"/>
                <w:szCs w:val="22"/>
              </w:rPr>
              <w:t>Making a step counter</w:t>
            </w:r>
          </w:p>
          <w:p w14:paraId="613960E7" w14:textId="5C8BABDB" w:rsidR="004759A2" w:rsidRPr="004759A2" w:rsidRDefault="004759A2" w:rsidP="008F74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Helvetica"/>
                <w:color w:val="000000"/>
              </w:rPr>
            </w:pPr>
          </w:p>
        </w:tc>
      </w:tr>
      <w:tr w:rsidR="008D0DF2" w14:paraId="5E59FFF8" w14:textId="77777777" w:rsidTr="0C669578">
        <w:tc>
          <w:tcPr>
            <w:tcW w:w="2955"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721F10">
            <w:pPr>
              <w:jc w:val="center"/>
              <w:rPr>
                <w:rFonts w:ascii="Comic Sans MS" w:hAnsi="Comic Sans MS"/>
                <w:sz w:val="24"/>
                <w:szCs w:val="24"/>
                <w:lang w:val="en-US"/>
              </w:rPr>
            </w:pPr>
            <w:r>
              <w:rPr>
                <w:noProof/>
                <w:lang w:eastAsia="en-GB"/>
              </w:rPr>
              <w:lastRenderedPageBreak/>
              <w:drawing>
                <wp:anchor distT="0" distB="0" distL="114300" distR="114300" simplePos="0" relativeHeight="251810816" behindDoc="0" locked="0" layoutInCell="1" allowOverlap="1" wp14:anchorId="3AB74496" wp14:editId="6628C445">
                  <wp:simplePos x="0" y="0"/>
                  <wp:positionH relativeFrom="rightMargin">
                    <wp:posOffset>-841466</wp:posOffset>
                  </wp:positionH>
                  <wp:positionV relativeFrom="paragraph">
                    <wp:posOffset>184059</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5577BEB8" w14:textId="38DA6BDB" w:rsidR="70A68EC6" w:rsidRDefault="70A68EC6" w:rsidP="1A5E6D8D">
            <w:r w:rsidRPr="1A5E6D8D">
              <w:rPr>
                <w:rFonts w:ascii="Comic Sans MS" w:hAnsi="Comic Sans MS"/>
                <w:b/>
                <w:bCs/>
                <w:u w:val="single"/>
                <w:lang w:val="en-US"/>
              </w:rPr>
              <w:lastRenderedPageBreak/>
              <w:t xml:space="preserve">Visiting a town in France </w:t>
            </w:r>
          </w:p>
          <w:p w14:paraId="64A4F739" w14:textId="23DF17D9" w:rsidR="008F74A1" w:rsidRPr="00C7197A" w:rsidRDefault="004759A2" w:rsidP="2775B8BC">
            <w:pPr>
              <w:rPr>
                <w:rFonts w:ascii="Comic Sans MS" w:hAnsi="Comic Sans MS"/>
                <w:lang w:val="en-US"/>
              </w:rPr>
            </w:pPr>
            <w:r w:rsidRPr="433106C0">
              <w:rPr>
                <w:rFonts w:ascii="Comic Sans MS" w:hAnsi="Comic Sans MS"/>
                <w:lang w:val="en-US"/>
              </w:rPr>
              <w:t>Children will</w:t>
            </w:r>
            <w:r w:rsidR="3773644D" w:rsidRPr="433106C0">
              <w:rPr>
                <w:rFonts w:ascii="Comic Sans MS" w:hAnsi="Comic Sans MS"/>
                <w:lang w:val="en-US"/>
              </w:rPr>
              <w:t xml:space="preserve"> continue to:</w:t>
            </w:r>
          </w:p>
          <w:p w14:paraId="09D33920" w14:textId="111C4EA1" w:rsidR="008F74A1" w:rsidRPr="00C7197A" w:rsidRDefault="554776F8" w:rsidP="2775B8BC">
            <w:pPr>
              <w:rPr>
                <w:rFonts w:ascii="Comic Sans MS" w:hAnsi="Comic Sans MS"/>
                <w:lang w:val="en-US"/>
              </w:rPr>
            </w:pPr>
            <w:r w:rsidRPr="2775B8BC">
              <w:rPr>
                <w:rFonts w:ascii="Comic Sans MS" w:hAnsi="Comic Sans MS"/>
                <w:lang w:val="en-US"/>
              </w:rPr>
              <w:lastRenderedPageBreak/>
              <w:t>Describe routes to school using pictures and word cards.</w:t>
            </w:r>
          </w:p>
          <w:p w14:paraId="4672B575" w14:textId="2D2FFEA0" w:rsidR="008F74A1" w:rsidRPr="00C7197A" w:rsidRDefault="554776F8" w:rsidP="2775B8BC">
            <w:r w:rsidRPr="2775B8BC">
              <w:rPr>
                <w:rFonts w:ascii="Comic Sans MS" w:hAnsi="Comic Sans MS"/>
                <w:lang w:val="en-US"/>
              </w:rPr>
              <w:t>Follow simple directions accurately.</w:t>
            </w:r>
          </w:p>
          <w:p w14:paraId="17D5E2BE" w14:textId="02667377" w:rsidR="008F74A1" w:rsidRPr="00C7197A" w:rsidRDefault="554776F8" w:rsidP="2775B8BC">
            <w:r w:rsidRPr="2775B8BC">
              <w:rPr>
                <w:rFonts w:ascii="Comic Sans MS" w:hAnsi="Comic Sans MS"/>
                <w:lang w:val="en-US"/>
              </w:rPr>
              <w:t>Describe the relationship between places using a preposition.</w:t>
            </w:r>
          </w:p>
          <w:p w14:paraId="12BB09A3" w14:textId="15E1EADD" w:rsidR="008F74A1" w:rsidRPr="00C7197A" w:rsidRDefault="554776F8" w:rsidP="2775B8BC">
            <w:r w:rsidRPr="2775B8BC">
              <w:rPr>
                <w:rFonts w:ascii="Comic Sans MS" w:hAnsi="Comic Sans MS"/>
                <w:lang w:val="en-US"/>
              </w:rPr>
              <w:t>Put modes of transport into a simple sentence.</w:t>
            </w:r>
          </w:p>
          <w:p w14:paraId="7A8F165E" w14:textId="3D088986" w:rsidR="008F74A1" w:rsidRPr="00C7197A" w:rsidRDefault="554776F8" w:rsidP="2775B8BC">
            <w:r w:rsidRPr="2775B8BC">
              <w:rPr>
                <w:rFonts w:ascii="Comic Sans MS" w:hAnsi="Comic Sans MS"/>
                <w:lang w:val="en-US"/>
              </w:rPr>
              <w:t>Role-play buying tickets in French.</w:t>
            </w:r>
          </w:p>
        </w:tc>
      </w:tr>
      <w:tr w:rsidR="008D0DF2" w14:paraId="278304F1" w14:textId="77777777" w:rsidTr="0C669578">
        <w:tc>
          <w:tcPr>
            <w:tcW w:w="2955" w:type="dxa"/>
            <w:tcBorders>
              <w:top w:val="single" w:sz="4" w:space="0" w:color="auto"/>
              <w:left w:val="single" w:sz="24" w:space="0" w:color="auto"/>
              <w:bottom w:val="single" w:sz="4" w:space="0" w:color="auto"/>
              <w:right w:val="single" w:sz="4" w:space="0" w:color="auto"/>
            </w:tcBorders>
          </w:tcPr>
          <w:p w14:paraId="3DBDB59F" w14:textId="2B416555" w:rsidR="008D0DF2" w:rsidRDefault="008F74A1" w:rsidP="00721F10">
            <w:pPr>
              <w:jc w:val="center"/>
              <w:rPr>
                <w:rFonts w:ascii="Comic Sans MS" w:hAnsi="Comic Sans MS"/>
                <w:sz w:val="24"/>
                <w:szCs w:val="24"/>
                <w:lang w:val="en-US"/>
              </w:rPr>
            </w:pPr>
            <w:r>
              <w:rPr>
                <w:noProof/>
                <w:lang w:eastAsia="en-GB"/>
              </w:rPr>
              <w:lastRenderedPageBreak/>
              <w:drawing>
                <wp:anchor distT="0" distB="0" distL="114300" distR="114300" simplePos="0" relativeHeight="251812864" behindDoc="0" locked="0" layoutInCell="1" allowOverlap="1" wp14:anchorId="15D8FC45" wp14:editId="4AE6D3AD">
                  <wp:simplePos x="0" y="0"/>
                  <wp:positionH relativeFrom="column">
                    <wp:posOffset>294217</wp:posOffset>
                  </wp:positionH>
                  <wp:positionV relativeFrom="paragraph">
                    <wp:posOffset>189230</wp:posOffset>
                  </wp:positionV>
                  <wp:extent cx="761505" cy="620486"/>
                  <wp:effectExtent l="0" t="0" r="635" b="825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61505" cy="620486"/>
                          </a:xfrm>
                          <a:prstGeom prst="rect">
                            <a:avLst/>
                          </a:prstGeom>
                          <a:noFill/>
                          <a:ln>
                            <a:noFill/>
                          </a:ln>
                        </pic:spPr>
                      </pic:pic>
                    </a:graphicData>
                  </a:graphic>
                  <wp14:sizeRelH relativeFrom="page">
                    <wp14:pctWidth>0</wp14:pctWidth>
                  </wp14:sizeRelH>
                  <wp14:sizeRelV relativeFrom="page">
                    <wp14:pctHeight>0</wp14:pctHeight>
                  </wp14:sizeRelV>
                </wp:anchor>
              </w:drawing>
            </w:r>
            <w:r w:rsidR="008D0DF2">
              <w:rPr>
                <w:rFonts w:ascii="Comic Sans MS" w:hAnsi="Comic Sans MS"/>
                <w:sz w:val="24"/>
                <w:szCs w:val="24"/>
                <w:lang w:val="en-US"/>
              </w:rPr>
              <w:t>PE</w:t>
            </w:r>
          </w:p>
          <w:p w14:paraId="31ED5726" w14:textId="34E40931" w:rsidR="008D0DF2" w:rsidRDefault="008D0DF2" w:rsidP="00721F10">
            <w:pPr>
              <w:jc w:val="center"/>
              <w:rPr>
                <w:rFonts w:ascii="Comic Sans MS" w:hAnsi="Comic Sans MS"/>
                <w:sz w:val="24"/>
                <w:szCs w:val="24"/>
                <w:lang w:val="en-US"/>
              </w:rPr>
            </w:pPr>
          </w:p>
          <w:p w14:paraId="79352418" w14:textId="1C7584B7" w:rsidR="008D0DF2" w:rsidRDefault="008D0DF2"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365A0634" w14:textId="69416630" w:rsidR="41955EEE" w:rsidRDefault="41955EEE" w:rsidP="2775B8BC">
            <w:r w:rsidRPr="433106C0">
              <w:rPr>
                <w:rFonts w:ascii="Comic Sans MS" w:hAnsi="Comic Sans MS"/>
                <w:b/>
                <w:bCs/>
                <w:u w:val="single"/>
                <w:lang w:val="en-US"/>
              </w:rPr>
              <w:t>Dance</w:t>
            </w:r>
            <w:r w:rsidR="1369D916" w:rsidRPr="433106C0">
              <w:rPr>
                <w:rFonts w:ascii="Comic Sans MS" w:hAnsi="Comic Sans MS"/>
                <w:b/>
                <w:bCs/>
                <w:u w:val="single"/>
                <w:lang w:val="en-US"/>
              </w:rPr>
              <w:t xml:space="preserve"> &amp; Athletics </w:t>
            </w:r>
          </w:p>
          <w:p w14:paraId="480DFEF9" w14:textId="085A1D5E" w:rsidR="6E910D90" w:rsidRDefault="6E910D90" w:rsidP="433106C0">
            <w:r w:rsidRPr="433106C0">
              <w:rPr>
                <w:rFonts w:ascii="Comic Sans MS" w:hAnsi="Comic Sans MS"/>
                <w:lang w:val="en-US"/>
              </w:rPr>
              <w:t>In Athletics, children will learn the following athletic activities: long distance running, sprinting, triple jump, discus and shot put.</w:t>
            </w:r>
          </w:p>
          <w:p w14:paraId="3508A3DC" w14:textId="54881BD7" w:rsidR="00C344CF" w:rsidRPr="00C7197A" w:rsidRDefault="4B42D15E" w:rsidP="008F74A1">
            <w:pPr>
              <w:rPr>
                <w:rFonts w:ascii="Comic Sans MS" w:hAnsi="Comic Sans MS"/>
                <w:lang w:val="en-US"/>
              </w:rPr>
            </w:pPr>
            <w:r w:rsidRPr="433106C0">
              <w:rPr>
                <w:rFonts w:ascii="Comic Sans MS" w:hAnsi="Comic Sans MS"/>
                <w:lang w:val="en-US"/>
              </w:rPr>
              <w:t>In dance, children will focus on developing an idea or theme into dance choreography</w:t>
            </w:r>
            <w:r w:rsidR="7541C045" w:rsidRPr="433106C0">
              <w:rPr>
                <w:rFonts w:ascii="Comic Sans MS" w:hAnsi="Comic Sans MS"/>
                <w:lang w:val="en-US"/>
              </w:rPr>
              <w:t xml:space="preserve"> for their end of year show. </w:t>
            </w:r>
          </w:p>
        </w:tc>
      </w:tr>
      <w:tr w:rsidR="008D0DF2" w14:paraId="5287E930" w14:textId="77777777" w:rsidTr="0C669578">
        <w:tc>
          <w:tcPr>
            <w:tcW w:w="2955" w:type="dxa"/>
            <w:tcBorders>
              <w:top w:val="single" w:sz="4" w:space="0" w:color="auto"/>
              <w:left w:val="single" w:sz="24" w:space="0" w:color="auto"/>
              <w:bottom w:val="single" w:sz="4" w:space="0" w:color="auto"/>
              <w:right w:val="single" w:sz="4" w:space="0" w:color="auto"/>
            </w:tcBorders>
          </w:tcPr>
          <w:p w14:paraId="6861591B"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14:paraId="79A44C8D" w14:textId="77777777" w:rsidR="008D0DF2" w:rsidRDefault="008D0DF2" w:rsidP="00721F10">
            <w:pPr>
              <w:jc w:val="center"/>
              <w:rPr>
                <w:rFonts w:ascii="Comic Sans MS" w:hAnsi="Comic Sans MS"/>
                <w:sz w:val="24"/>
                <w:szCs w:val="24"/>
                <w:lang w:val="en-US"/>
              </w:rPr>
            </w:pP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1EF3A249" w14:textId="72241DE1" w:rsidR="43C74C78" w:rsidRDefault="43C74C78" w:rsidP="433106C0">
            <w:pPr>
              <w:rPr>
                <w:rFonts w:ascii="Comic Sans MS" w:eastAsia="Comic Sans MS" w:hAnsi="Comic Sans MS" w:cs="Comic Sans MS"/>
                <w:b/>
                <w:bCs/>
                <w:color w:val="000000" w:themeColor="text1"/>
                <w:sz w:val="20"/>
                <w:szCs w:val="20"/>
              </w:rPr>
            </w:pPr>
            <w:r w:rsidRPr="433106C0">
              <w:rPr>
                <w:rFonts w:ascii="Comic Sans MS" w:eastAsia="Comic Sans MS" w:hAnsi="Comic Sans MS" w:cs="Comic Sans MS"/>
                <w:b/>
                <w:bCs/>
                <w:color w:val="000000" w:themeColor="text1"/>
                <w:sz w:val="20"/>
                <w:szCs w:val="20"/>
              </w:rPr>
              <w:t>End of year show</w:t>
            </w:r>
          </w:p>
          <w:p w14:paraId="5F58375B" w14:textId="74B9A930" w:rsidR="433106C0" w:rsidRDefault="433106C0" w:rsidP="433106C0">
            <w:pPr>
              <w:rPr>
                <w:rFonts w:ascii="Comic Sans MS" w:eastAsia="Comic Sans MS" w:hAnsi="Comic Sans MS" w:cs="Comic Sans MS"/>
                <w:b/>
                <w:bCs/>
                <w:color w:val="000000" w:themeColor="text1"/>
                <w:sz w:val="20"/>
                <w:szCs w:val="20"/>
              </w:rPr>
            </w:pPr>
          </w:p>
          <w:p w14:paraId="5AC4CCFA" w14:textId="47CC9523" w:rsidR="43C74C78" w:rsidRDefault="43C74C78" w:rsidP="433106C0">
            <w:pPr>
              <w:rPr>
                <w:rFonts w:ascii="Comic Sans MS" w:eastAsia="Comic Sans MS" w:hAnsi="Comic Sans MS" w:cs="Comic Sans MS"/>
                <w:color w:val="000000" w:themeColor="text1"/>
                <w:sz w:val="20"/>
                <w:szCs w:val="20"/>
              </w:rPr>
            </w:pPr>
            <w:r w:rsidRPr="433106C0">
              <w:rPr>
                <w:rFonts w:ascii="Comic Sans MS" w:eastAsia="Comic Sans MS" w:hAnsi="Comic Sans MS" w:cs="Comic Sans MS"/>
                <w:color w:val="000000" w:themeColor="text1"/>
                <w:sz w:val="20"/>
                <w:szCs w:val="20"/>
              </w:rPr>
              <w:t xml:space="preserve">Children will be learning the songs for Oliver with a twist and will practice how to perform to an audience. </w:t>
            </w:r>
          </w:p>
          <w:p w14:paraId="53071A47" w14:textId="097B3EF9" w:rsidR="004E0990" w:rsidRPr="004E0990" w:rsidRDefault="004E0990" w:rsidP="0C669578">
            <w:pPr>
              <w:rPr>
                <w:rFonts w:ascii="Comic Sans MS" w:eastAsia="Comic Sans MS" w:hAnsi="Comic Sans MS" w:cs="Comic Sans MS"/>
                <w:b/>
                <w:bCs/>
                <w:color w:val="000000" w:themeColor="text1"/>
                <w:sz w:val="20"/>
                <w:szCs w:val="20"/>
              </w:rPr>
            </w:pPr>
          </w:p>
        </w:tc>
      </w:tr>
      <w:tr w:rsidR="008D0DF2" w14:paraId="1DC5BC4F" w14:textId="77777777" w:rsidTr="0C669578">
        <w:trPr>
          <w:trHeight w:val="1560"/>
        </w:trPr>
        <w:tc>
          <w:tcPr>
            <w:tcW w:w="2955"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3" tgtFrame="&quot;_blank&quot;"/>
                          </pic:cNvPr>
                          <pic:cNvPicPr>
                            <a:picLocks noChangeAspect="1" noChangeArrowheads="1"/>
                          </pic:cNvPicPr>
                        </pic:nvPicPr>
                        <pic:blipFill rotWithShape="1">
                          <a:blip r:embed="rId24">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7530" w:type="dxa"/>
            <w:tcBorders>
              <w:top w:val="single" w:sz="4" w:space="0" w:color="auto"/>
              <w:left w:val="single" w:sz="4" w:space="0" w:color="auto"/>
              <w:bottom w:val="single" w:sz="4" w:space="0" w:color="auto"/>
              <w:right w:val="single" w:sz="24" w:space="0" w:color="auto"/>
            </w:tcBorders>
          </w:tcPr>
          <w:p w14:paraId="352D1146" w14:textId="1DE79E99" w:rsidR="00C344CF" w:rsidRPr="004759A2" w:rsidRDefault="0DB7B7DD" w:rsidP="433106C0">
            <w:pPr>
              <w:rPr>
                <w:rFonts w:ascii="Comic Sans MS" w:eastAsia="Comic Sans MS" w:hAnsi="Comic Sans MS" w:cs="Comic Sans MS"/>
                <w:b/>
                <w:bCs/>
              </w:rPr>
            </w:pPr>
            <w:r w:rsidRPr="433106C0">
              <w:rPr>
                <w:rFonts w:ascii="Comic Sans MS" w:eastAsia="Comic Sans MS" w:hAnsi="Comic Sans MS" w:cs="Comic Sans MS"/>
                <w:b/>
                <w:bCs/>
              </w:rPr>
              <w:t>Changing Me</w:t>
            </w:r>
          </w:p>
          <w:p w14:paraId="116896A1" w14:textId="685DDD9D" w:rsidR="00C344CF" w:rsidRPr="004759A2" w:rsidRDefault="0DB7B7DD" w:rsidP="2775B8BC">
            <w:r w:rsidRPr="433106C0">
              <w:rPr>
                <w:rFonts w:ascii="Comic Sans MS" w:eastAsia="Comic Sans MS" w:hAnsi="Comic Sans MS" w:cs="Comic Sans MS"/>
              </w:rPr>
              <w:t>In this unit we will be exploring self-image, body image, puberty and feelings and conception to birth.</w:t>
            </w:r>
          </w:p>
          <w:p w14:paraId="6BFE81C8" w14:textId="06D1810B" w:rsidR="00C344CF" w:rsidRPr="004759A2" w:rsidRDefault="0DB7B7DD" w:rsidP="2775B8BC">
            <w:r w:rsidRPr="433106C0">
              <w:rPr>
                <w:rFonts w:ascii="Comic Sans MS" w:eastAsia="Comic Sans MS" w:hAnsi="Comic Sans MS" w:cs="Comic Sans MS"/>
              </w:rPr>
              <w:t>Children will also explore their own reflections about change.</w:t>
            </w:r>
          </w:p>
        </w:tc>
      </w:tr>
      <w:tr w:rsidR="00721F10" w14:paraId="2BB9DFEE" w14:textId="77777777" w:rsidTr="0C669578">
        <w:tc>
          <w:tcPr>
            <w:tcW w:w="2955"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Key events for the half term</w:t>
            </w:r>
          </w:p>
        </w:tc>
        <w:tc>
          <w:tcPr>
            <w:tcW w:w="7530" w:type="dxa"/>
            <w:tcBorders>
              <w:top w:val="single" w:sz="4" w:space="0" w:color="auto"/>
              <w:left w:val="single" w:sz="4" w:space="0" w:color="auto"/>
              <w:bottom w:val="single" w:sz="4" w:space="0" w:color="auto"/>
              <w:right w:val="single" w:sz="24" w:space="0" w:color="auto"/>
            </w:tcBorders>
          </w:tcPr>
          <w:p w14:paraId="0660E302" w14:textId="13BCF834" w:rsidR="00EB65A2" w:rsidRDefault="1BDC9B4F" w:rsidP="2775B8BC">
            <w:pPr>
              <w:rPr>
                <w:rFonts w:ascii="Comic Sans MS" w:hAnsi="Comic Sans MS"/>
                <w:b/>
                <w:bCs/>
                <w:i/>
                <w:iCs/>
                <w:color w:val="3B3838" w:themeColor="background2" w:themeShade="40"/>
                <w:u w:val="single"/>
                <w:lang w:val="en-US"/>
              </w:rPr>
            </w:pPr>
            <w:r w:rsidRPr="0C669578">
              <w:rPr>
                <w:rFonts w:ascii="Comic Sans MS" w:hAnsi="Comic Sans MS"/>
                <w:b/>
                <w:bCs/>
                <w:i/>
                <w:iCs/>
                <w:color w:val="3B3838" w:themeColor="background2" w:themeShade="40"/>
                <w:u w:val="single"/>
                <w:lang w:val="en-US"/>
              </w:rPr>
              <w:t>Future dates to be aware of:</w:t>
            </w:r>
          </w:p>
          <w:p w14:paraId="0206B84C" w14:textId="3FAB7AE7" w:rsidR="00C32AC4" w:rsidRPr="009410A1" w:rsidRDefault="6434B467" w:rsidP="1A5E6D8D">
            <w:r w:rsidRPr="0C669578">
              <w:rPr>
                <w:rFonts w:ascii="Comic Sans MS" w:hAnsi="Comic Sans MS"/>
                <w:lang w:val="en-US"/>
              </w:rPr>
              <w:t xml:space="preserve">Wednesday 3rd June – Year 6 trip to Alton Towers </w:t>
            </w:r>
          </w:p>
          <w:p w14:paraId="13198279" w14:textId="7B181726" w:rsidR="00C32AC4" w:rsidRPr="009410A1" w:rsidRDefault="6434B467" w:rsidP="1A5E6D8D">
            <w:r w:rsidRPr="0C669578">
              <w:rPr>
                <w:rFonts w:ascii="Comic Sans MS" w:hAnsi="Comic Sans MS"/>
                <w:lang w:val="en-US"/>
              </w:rPr>
              <w:t xml:space="preserve">Friday 5th June - Summer Fair </w:t>
            </w:r>
          </w:p>
          <w:p w14:paraId="10D0CAC1" w14:textId="3935BFEB" w:rsidR="00C32AC4" w:rsidRPr="009410A1" w:rsidRDefault="6434B467" w:rsidP="1A5E6D8D">
            <w:r w:rsidRPr="0C669578">
              <w:rPr>
                <w:rFonts w:ascii="Comic Sans MS" w:hAnsi="Comic Sans MS"/>
                <w:lang w:val="en-US"/>
              </w:rPr>
              <w:t xml:space="preserve">Monday 15th June – Year 6 leavers photos </w:t>
            </w:r>
          </w:p>
          <w:p w14:paraId="2E19F40F" w14:textId="424F02B6" w:rsidR="00C32AC4" w:rsidRPr="009410A1" w:rsidRDefault="6434B467" w:rsidP="1A5E6D8D">
            <w:r w:rsidRPr="0C669578">
              <w:rPr>
                <w:rFonts w:ascii="Comic Sans MS" w:hAnsi="Comic Sans MS"/>
                <w:lang w:val="en-US"/>
              </w:rPr>
              <w:t xml:space="preserve">Thursday 25th June – Sports day  </w:t>
            </w:r>
          </w:p>
          <w:p w14:paraId="4A592846" w14:textId="5217C084" w:rsidR="00C32AC4" w:rsidRPr="009410A1" w:rsidRDefault="6434B467" w:rsidP="1A5E6D8D">
            <w:r w:rsidRPr="0C669578">
              <w:rPr>
                <w:rFonts w:ascii="Comic Sans MS" w:hAnsi="Comic Sans MS"/>
                <w:lang w:val="en-US"/>
              </w:rPr>
              <w:t xml:space="preserve">Thursday 25th June – </w:t>
            </w:r>
            <w:proofErr w:type="spellStart"/>
            <w:r w:rsidRPr="0C669578">
              <w:rPr>
                <w:rFonts w:ascii="Comic Sans MS" w:hAnsi="Comic Sans MS"/>
                <w:lang w:val="en-US"/>
              </w:rPr>
              <w:t>Sandbach</w:t>
            </w:r>
            <w:proofErr w:type="spellEnd"/>
            <w:r w:rsidRPr="0C669578">
              <w:rPr>
                <w:rFonts w:ascii="Comic Sans MS" w:hAnsi="Comic Sans MS"/>
                <w:lang w:val="en-US"/>
              </w:rPr>
              <w:t xml:space="preserve"> school transition day </w:t>
            </w:r>
          </w:p>
          <w:p w14:paraId="2264EAC3" w14:textId="354D1CD4" w:rsidR="00C32AC4" w:rsidRPr="009410A1" w:rsidRDefault="6434B467" w:rsidP="1A5E6D8D">
            <w:r w:rsidRPr="0C669578">
              <w:rPr>
                <w:rFonts w:ascii="Comic Sans MS" w:hAnsi="Comic Sans MS"/>
                <w:lang w:val="en-US"/>
              </w:rPr>
              <w:t xml:space="preserve">Friday 26th June – </w:t>
            </w:r>
            <w:proofErr w:type="spellStart"/>
            <w:r w:rsidRPr="0C669578">
              <w:rPr>
                <w:rFonts w:ascii="Comic Sans MS" w:hAnsi="Comic Sans MS"/>
                <w:lang w:val="en-US"/>
              </w:rPr>
              <w:t>Sandbach</w:t>
            </w:r>
            <w:proofErr w:type="spellEnd"/>
            <w:r w:rsidRPr="0C669578">
              <w:rPr>
                <w:rFonts w:ascii="Comic Sans MS" w:hAnsi="Comic Sans MS"/>
                <w:lang w:val="en-US"/>
              </w:rPr>
              <w:t xml:space="preserve"> school transition day </w:t>
            </w:r>
          </w:p>
          <w:p w14:paraId="1BFACBB8" w14:textId="0742316C" w:rsidR="00C32AC4" w:rsidRPr="009410A1" w:rsidRDefault="6434B467" w:rsidP="1A5E6D8D">
            <w:r w:rsidRPr="0C669578">
              <w:rPr>
                <w:rFonts w:ascii="Comic Sans MS" w:hAnsi="Comic Sans MS"/>
                <w:lang w:val="en-US"/>
              </w:rPr>
              <w:t xml:space="preserve">Monday 29th June – The Kings transition day &amp; KSS transition </w:t>
            </w:r>
          </w:p>
          <w:p w14:paraId="6E04ABFA" w14:textId="11CEABFD" w:rsidR="00C32AC4" w:rsidRPr="009410A1" w:rsidRDefault="6434B467" w:rsidP="1A5E6D8D">
            <w:r w:rsidRPr="0C669578">
              <w:rPr>
                <w:rFonts w:ascii="Comic Sans MS" w:hAnsi="Comic Sans MS"/>
                <w:lang w:val="en-US"/>
              </w:rPr>
              <w:t xml:space="preserve">Tuesday 30th June – The Kings transition day &amp; KSS transition </w:t>
            </w:r>
          </w:p>
          <w:p w14:paraId="649DDDC2" w14:textId="420E13F4" w:rsidR="00C32AC4" w:rsidRPr="009410A1" w:rsidRDefault="6434B467" w:rsidP="1A5E6D8D">
            <w:r w:rsidRPr="0C669578">
              <w:rPr>
                <w:rFonts w:ascii="Comic Sans MS" w:hAnsi="Comic Sans MS"/>
                <w:lang w:val="en-US"/>
              </w:rPr>
              <w:t xml:space="preserve">Wednesday 1st July – The Kings transition day &amp; KSS transition &amp; St Margaret Ward transition &amp; Alsager transition  </w:t>
            </w:r>
          </w:p>
          <w:p w14:paraId="3B354286" w14:textId="4FC69714" w:rsidR="00C32AC4" w:rsidRPr="009410A1" w:rsidRDefault="6434B467" w:rsidP="1A5E6D8D">
            <w:r w:rsidRPr="0C669578">
              <w:rPr>
                <w:rFonts w:ascii="Comic Sans MS" w:hAnsi="Comic Sans MS"/>
                <w:lang w:val="en-US"/>
              </w:rPr>
              <w:t xml:space="preserve">Thursday 2nd July – The Kings transition </w:t>
            </w:r>
            <w:proofErr w:type="gramStart"/>
            <w:r w:rsidRPr="0C669578">
              <w:rPr>
                <w:rFonts w:ascii="Comic Sans MS" w:hAnsi="Comic Sans MS"/>
                <w:lang w:val="en-US"/>
              </w:rPr>
              <w:t>day  &amp;</w:t>
            </w:r>
            <w:proofErr w:type="gramEnd"/>
            <w:r w:rsidRPr="0C669578">
              <w:rPr>
                <w:rFonts w:ascii="Comic Sans MS" w:hAnsi="Comic Sans MS"/>
                <w:lang w:val="en-US"/>
              </w:rPr>
              <w:t xml:space="preserve"> St Margaret Ward transition  </w:t>
            </w:r>
          </w:p>
          <w:p w14:paraId="495FE9A7" w14:textId="21BE3EAC" w:rsidR="00C32AC4" w:rsidRPr="009410A1" w:rsidRDefault="6434B467" w:rsidP="1A5E6D8D">
            <w:r w:rsidRPr="0C669578">
              <w:rPr>
                <w:rFonts w:ascii="Comic Sans MS" w:hAnsi="Comic Sans MS"/>
                <w:lang w:val="en-US"/>
              </w:rPr>
              <w:t xml:space="preserve">Monday 6th July – Year 6 SHINE afternoon </w:t>
            </w:r>
          </w:p>
          <w:p w14:paraId="16572F13" w14:textId="1B59D5F6" w:rsidR="00C32AC4" w:rsidRPr="009410A1" w:rsidRDefault="6434B467" w:rsidP="1A5E6D8D">
            <w:r w:rsidRPr="0C669578">
              <w:rPr>
                <w:rFonts w:ascii="Comic Sans MS" w:hAnsi="Comic Sans MS"/>
                <w:lang w:val="en-US"/>
              </w:rPr>
              <w:t xml:space="preserve">Wednesday 8th July – Year 6 Show 1.30pm </w:t>
            </w:r>
          </w:p>
          <w:p w14:paraId="59B8DC34" w14:textId="4625A630" w:rsidR="00C32AC4" w:rsidRPr="009410A1" w:rsidRDefault="6434B467" w:rsidP="1A5E6D8D">
            <w:r w:rsidRPr="0C669578">
              <w:rPr>
                <w:rFonts w:ascii="Comic Sans MS" w:hAnsi="Comic Sans MS"/>
                <w:lang w:val="en-US"/>
              </w:rPr>
              <w:t xml:space="preserve">Wednesday 8th July Year 6 Show 6pm </w:t>
            </w:r>
          </w:p>
          <w:p w14:paraId="3E048EE5" w14:textId="743E9123" w:rsidR="00C32AC4" w:rsidRPr="009410A1" w:rsidRDefault="6434B467" w:rsidP="1A5E6D8D">
            <w:r w:rsidRPr="0C669578">
              <w:rPr>
                <w:rFonts w:ascii="Comic Sans MS" w:hAnsi="Comic Sans MS"/>
                <w:lang w:val="en-US"/>
              </w:rPr>
              <w:t xml:space="preserve">Thursday 9th July Year 6 Show 6pm </w:t>
            </w:r>
          </w:p>
          <w:p w14:paraId="6B37B772" w14:textId="7E63409A" w:rsidR="00C32AC4" w:rsidRPr="009410A1" w:rsidRDefault="6434B467" w:rsidP="1A5E6D8D">
            <w:r w:rsidRPr="0C669578">
              <w:rPr>
                <w:rFonts w:ascii="Comic Sans MS" w:hAnsi="Comic Sans MS"/>
                <w:lang w:val="en-US"/>
              </w:rPr>
              <w:t xml:space="preserve">Wednesday 15th July – Year 6 Prom </w:t>
            </w:r>
          </w:p>
          <w:p w14:paraId="2FF64A9E" w14:textId="075919A6" w:rsidR="00C32AC4" w:rsidRPr="009410A1" w:rsidRDefault="6434B467" w:rsidP="1A5E6D8D">
            <w:r w:rsidRPr="0C669578">
              <w:rPr>
                <w:rFonts w:ascii="Comic Sans MS" w:hAnsi="Comic Sans MS"/>
                <w:lang w:val="en-US"/>
              </w:rPr>
              <w:t xml:space="preserve">Friday 17th July – Leavers assembly 1.30pm (Children can leave with parents afterwards) </w:t>
            </w:r>
          </w:p>
          <w:p w14:paraId="2D18CE94" w14:textId="0B81E045" w:rsidR="00C32AC4" w:rsidRPr="009410A1" w:rsidRDefault="00C32AC4" w:rsidP="1A5E6D8D">
            <w:pPr>
              <w:rPr>
                <w:rFonts w:ascii="Comic Sans MS" w:hAnsi="Comic Sans MS"/>
                <w:lang w:val="en-US"/>
              </w:rPr>
            </w:pPr>
          </w:p>
        </w:tc>
      </w:tr>
      <w:tr w:rsidR="00721F10" w14:paraId="638C3956" w14:textId="77777777" w:rsidTr="0C669578">
        <w:tc>
          <w:tcPr>
            <w:tcW w:w="2955"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24" w:space="0" w:color="auto"/>
              <w:right w:val="single" w:sz="24" w:space="0" w:color="auto"/>
            </w:tcBorders>
          </w:tcPr>
          <w:p w14:paraId="7B46BB4B" w14:textId="2898C8A1" w:rsidR="00721F10" w:rsidRPr="00C7197A" w:rsidRDefault="002E46F3" w:rsidP="008D0DF2">
            <w:pPr>
              <w:rPr>
                <w:rFonts w:ascii="Comic Sans MS" w:hAnsi="Comic Sans MS"/>
                <w:lang w:val="en-US"/>
              </w:rPr>
            </w:pPr>
            <w:r>
              <w:rPr>
                <w:rFonts w:ascii="Comic Sans MS" w:hAnsi="Comic Sans MS"/>
                <w:lang w:val="en-US"/>
              </w:rPr>
              <w:lastRenderedPageBreak/>
              <w:t xml:space="preserve">In year 6, we will continue to send a range of SPAG, reading and maths homework </w:t>
            </w:r>
            <w:r w:rsidR="00EB113B">
              <w:rPr>
                <w:rFonts w:ascii="Comic Sans MS" w:hAnsi="Comic Sans MS"/>
                <w:lang w:val="en-US"/>
              </w:rPr>
              <w:t xml:space="preserve">each week to prepare them for their SATs. We ask that the </w:t>
            </w:r>
            <w:r w:rsidR="00EB113B">
              <w:rPr>
                <w:rFonts w:ascii="Comic Sans MS" w:hAnsi="Comic Sans MS"/>
                <w:lang w:val="en-US"/>
              </w:rPr>
              <w:lastRenderedPageBreak/>
              <w:t>children also read their reading book at least 3 times a week and log on and play Times Table Rockstars 2-3 times a week too!</w:t>
            </w:r>
          </w:p>
        </w:tc>
      </w:tr>
    </w:tbl>
    <w:p w14:paraId="15807348" w14:textId="77777777" w:rsidR="009D261F" w:rsidRDefault="009D261F">
      <w:pPr>
        <w:rPr>
          <w:lang w:val="en-US"/>
        </w:rPr>
      </w:pPr>
    </w:p>
    <w:sectPr w:rsidR="009D261F" w:rsidSect="00D63083">
      <w:headerReference w:type="default" r:id="rId25"/>
      <w:footerReference w:type="default" r:id="rId26"/>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B5193" w14:textId="77777777" w:rsidR="005F72DE" w:rsidRDefault="005F72DE" w:rsidP="008D0DF2">
      <w:pPr>
        <w:spacing w:after="0" w:line="240" w:lineRule="auto"/>
      </w:pPr>
      <w:r>
        <w:separator/>
      </w:r>
    </w:p>
  </w:endnote>
  <w:endnote w:type="continuationSeparator" w:id="0">
    <w:p w14:paraId="3240CE81" w14:textId="77777777" w:rsidR="005F72DE" w:rsidRDefault="005F72DE"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1A5E6D8D" w14:paraId="72587315" w14:textId="77777777" w:rsidTr="1A5E6D8D">
      <w:trPr>
        <w:trHeight w:val="300"/>
      </w:trPr>
      <w:tc>
        <w:tcPr>
          <w:tcW w:w="3400" w:type="dxa"/>
        </w:tcPr>
        <w:p w14:paraId="2952BBBE" w14:textId="176CB799" w:rsidR="1A5E6D8D" w:rsidRDefault="1A5E6D8D" w:rsidP="1A5E6D8D">
          <w:pPr>
            <w:pStyle w:val="Header"/>
            <w:ind w:left="-115"/>
          </w:pPr>
        </w:p>
      </w:tc>
      <w:tc>
        <w:tcPr>
          <w:tcW w:w="3400" w:type="dxa"/>
        </w:tcPr>
        <w:p w14:paraId="30B6FF15" w14:textId="66F462F6" w:rsidR="1A5E6D8D" w:rsidRDefault="1A5E6D8D" w:rsidP="1A5E6D8D">
          <w:pPr>
            <w:pStyle w:val="Header"/>
            <w:jc w:val="center"/>
          </w:pPr>
        </w:p>
      </w:tc>
      <w:tc>
        <w:tcPr>
          <w:tcW w:w="3400" w:type="dxa"/>
        </w:tcPr>
        <w:p w14:paraId="2414EBDD" w14:textId="2600205D" w:rsidR="1A5E6D8D" w:rsidRDefault="1A5E6D8D" w:rsidP="1A5E6D8D">
          <w:pPr>
            <w:pStyle w:val="Header"/>
            <w:ind w:right="-115"/>
            <w:jc w:val="right"/>
          </w:pPr>
        </w:p>
      </w:tc>
    </w:tr>
  </w:tbl>
  <w:p w14:paraId="44E08114" w14:textId="42E62ADA" w:rsidR="1A5E6D8D" w:rsidRDefault="1A5E6D8D" w:rsidP="1A5E6D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FD0CE" w14:textId="77777777" w:rsidR="005F72DE" w:rsidRDefault="005F72DE" w:rsidP="008D0DF2">
      <w:pPr>
        <w:spacing w:after="0" w:line="240" w:lineRule="auto"/>
      </w:pPr>
      <w:r>
        <w:separator/>
      </w:r>
    </w:p>
  </w:footnote>
  <w:footnote w:type="continuationSeparator" w:id="0">
    <w:p w14:paraId="375126AB" w14:textId="77777777" w:rsidR="005F72DE" w:rsidRDefault="005F72DE"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37FAA645" w:rsidR="008D0DF2" w:rsidRPr="008D0DF2" w:rsidRDefault="0C669578" w:rsidP="008D0DF2">
    <w:pPr>
      <w:spacing w:after="0" w:line="240" w:lineRule="auto"/>
      <w:jc w:val="center"/>
      <w:rPr>
        <w:rFonts w:ascii="Comic Sans MS" w:eastAsia="Calibri" w:hAnsi="Comic Sans MS" w:cs="Times New Roman"/>
        <w:color w:val="C00000"/>
        <w:sz w:val="28"/>
        <w:szCs w:val="28"/>
      </w:rPr>
    </w:pPr>
    <w:r w:rsidRPr="0C669578">
      <w:rPr>
        <w:rFonts w:ascii="Comic Sans MS" w:eastAsia="Calibri" w:hAnsi="Comic Sans MS" w:cs="Times New Roman"/>
        <w:color w:val="C00000"/>
        <w:sz w:val="28"/>
        <w:szCs w:val="28"/>
      </w:rPr>
      <w:t>Summer 2 2026</w:t>
    </w:r>
  </w:p>
  <w:p w14:paraId="6FB0923A" w14:textId="77777777" w:rsidR="008D0DF2" w:rsidRDefault="008D0DF2">
    <w:pPr>
      <w:pStyle w:val="Header"/>
    </w:pPr>
  </w:p>
</w:hdr>
</file>

<file path=word/intelligence2.xml><?xml version="1.0" encoding="utf-8"?>
<int2:intelligence xmlns:int2="http://schemas.microsoft.com/office/intelligence/2020/intelligence">
  <int2:observations>
    <int2:textHash int2:hashCode="NSmyTf28jNY5Dh" int2:id="sMkUUrs1">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1A58"/>
    <w:multiLevelType w:val="hybridMultilevel"/>
    <w:tmpl w:val="D3481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DB7E82"/>
    <w:multiLevelType w:val="multilevel"/>
    <w:tmpl w:val="2174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E6591C"/>
    <w:multiLevelType w:val="hybridMultilevel"/>
    <w:tmpl w:val="9CA28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0C497A"/>
    <w:multiLevelType w:val="multilevel"/>
    <w:tmpl w:val="3B22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5637F8"/>
    <w:multiLevelType w:val="multilevel"/>
    <w:tmpl w:val="BBA2C3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8"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EAC8F"/>
    <w:multiLevelType w:val="hybridMultilevel"/>
    <w:tmpl w:val="AF48EE52"/>
    <w:lvl w:ilvl="0" w:tplc="408EF5D2">
      <w:start w:val="1"/>
      <w:numFmt w:val="bullet"/>
      <w:lvlText w:val=""/>
      <w:lvlJc w:val="left"/>
      <w:pPr>
        <w:ind w:left="720" w:hanging="360"/>
      </w:pPr>
      <w:rPr>
        <w:rFonts w:ascii="Symbol" w:hAnsi="Symbol" w:hint="default"/>
      </w:rPr>
    </w:lvl>
    <w:lvl w:ilvl="1" w:tplc="2D14DBC6">
      <w:start w:val="1"/>
      <w:numFmt w:val="bullet"/>
      <w:lvlText w:val="o"/>
      <w:lvlJc w:val="left"/>
      <w:pPr>
        <w:ind w:left="1440" w:hanging="360"/>
      </w:pPr>
      <w:rPr>
        <w:rFonts w:ascii="Courier New" w:hAnsi="Courier New" w:hint="default"/>
      </w:rPr>
    </w:lvl>
    <w:lvl w:ilvl="2" w:tplc="CBE48BE2">
      <w:start w:val="1"/>
      <w:numFmt w:val="bullet"/>
      <w:lvlText w:val=""/>
      <w:lvlJc w:val="left"/>
      <w:pPr>
        <w:ind w:left="2160" w:hanging="360"/>
      </w:pPr>
      <w:rPr>
        <w:rFonts w:ascii="Wingdings" w:hAnsi="Wingdings" w:hint="default"/>
      </w:rPr>
    </w:lvl>
    <w:lvl w:ilvl="3" w:tplc="05143FBE">
      <w:start w:val="1"/>
      <w:numFmt w:val="bullet"/>
      <w:lvlText w:val=""/>
      <w:lvlJc w:val="left"/>
      <w:pPr>
        <w:ind w:left="2880" w:hanging="360"/>
      </w:pPr>
      <w:rPr>
        <w:rFonts w:ascii="Symbol" w:hAnsi="Symbol" w:hint="default"/>
      </w:rPr>
    </w:lvl>
    <w:lvl w:ilvl="4" w:tplc="AC2828E4">
      <w:start w:val="1"/>
      <w:numFmt w:val="bullet"/>
      <w:lvlText w:val="o"/>
      <w:lvlJc w:val="left"/>
      <w:pPr>
        <w:ind w:left="3600" w:hanging="360"/>
      </w:pPr>
      <w:rPr>
        <w:rFonts w:ascii="Courier New" w:hAnsi="Courier New" w:hint="default"/>
      </w:rPr>
    </w:lvl>
    <w:lvl w:ilvl="5" w:tplc="2A9AB386">
      <w:start w:val="1"/>
      <w:numFmt w:val="bullet"/>
      <w:lvlText w:val=""/>
      <w:lvlJc w:val="left"/>
      <w:pPr>
        <w:ind w:left="4320" w:hanging="360"/>
      </w:pPr>
      <w:rPr>
        <w:rFonts w:ascii="Wingdings" w:hAnsi="Wingdings" w:hint="default"/>
      </w:rPr>
    </w:lvl>
    <w:lvl w:ilvl="6" w:tplc="8BF00A48">
      <w:start w:val="1"/>
      <w:numFmt w:val="bullet"/>
      <w:lvlText w:val=""/>
      <w:lvlJc w:val="left"/>
      <w:pPr>
        <w:ind w:left="5040" w:hanging="360"/>
      </w:pPr>
      <w:rPr>
        <w:rFonts w:ascii="Symbol" w:hAnsi="Symbol" w:hint="default"/>
      </w:rPr>
    </w:lvl>
    <w:lvl w:ilvl="7" w:tplc="D722BDBC">
      <w:start w:val="1"/>
      <w:numFmt w:val="bullet"/>
      <w:lvlText w:val="o"/>
      <w:lvlJc w:val="left"/>
      <w:pPr>
        <w:ind w:left="5760" w:hanging="360"/>
      </w:pPr>
      <w:rPr>
        <w:rFonts w:ascii="Courier New" w:hAnsi="Courier New" w:hint="default"/>
      </w:rPr>
    </w:lvl>
    <w:lvl w:ilvl="8" w:tplc="7924DB7C">
      <w:start w:val="1"/>
      <w:numFmt w:val="bullet"/>
      <w:lvlText w:val=""/>
      <w:lvlJc w:val="left"/>
      <w:pPr>
        <w:ind w:left="6480" w:hanging="360"/>
      </w:pPr>
      <w:rPr>
        <w:rFonts w:ascii="Wingdings" w:hAnsi="Wingdings" w:hint="default"/>
      </w:rPr>
    </w:lvl>
  </w:abstractNum>
  <w:abstractNum w:abstractNumId="22"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C8C2238"/>
    <w:multiLevelType w:val="multilevel"/>
    <w:tmpl w:val="0072747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29"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8D5B0F"/>
    <w:multiLevelType w:val="hybridMultilevel"/>
    <w:tmpl w:val="C5DAE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ED3752"/>
    <w:multiLevelType w:val="hybridMultilevel"/>
    <w:tmpl w:val="D17AE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6E66A5"/>
    <w:multiLevelType w:val="hybridMultilevel"/>
    <w:tmpl w:val="21BC8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21"/>
  </w:num>
  <w:num w:numId="2">
    <w:abstractNumId w:val="15"/>
  </w:num>
  <w:num w:numId="3">
    <w:abstractNumId w:val="7"/>
  </w:num>
  <w:num w:numId="4">
    <w:abstractNumId w:val="30"/>
  </w:num>
  <w:num w:numId="5">
    <w:abstractNumId w:val="11"/>
  </w:num>
  <w:num w:numId="6">
    <w:abstractNumId w:val="34"/>
  </w:num>
  <w:num w:numId="7">
    <w:abstractNumId w:val="41"/>
  </w:num>
  <w:num w:numId="8">
    <w:abstractNumId w:val="9"/>
  </w:num>
  <w:num w:numId="9">
    <w:abstractNumId w:val="8"/>
  </w:num>
  <w:num w:numId="10">
    <w:abstractNumId w:val="13"/>
  </w:num>
  <w:num w:numId="11">
    <w:abstractNumId w:val="25"/>
  </w:num>
  <w:num w:numId="12">
    <w:abstractNumId w:val="1"/>
  </w:num>
  <w:num w:numId="13">
    <w:abstractNumId w:val="29"/>
  </w:num>
  <w:num w:numId="14">
    <w:abstractNumId w:val="5"/>
  </w:num>
  <w:num w:numId="15">
    <w:abstractNumId w:val="36"/>
  </w:num>
  <w:num w:numId="16">
    <w:abstractNumId w:val="33"/>
  </w:num>
  <w:num w:numId="17">
    <w:abstractNumId w:val="23"/>
  </w:num>
  <w:num w:numId="18">
    <w:abstractNumId w:val="27"/>
  </w:num>
  <w:num w:numId="19">
    <w:abstractNumId w:val="24"/>
  </w:num>
  <w:num w:numId="20">
    <w:abstractNumId w:val="19"/>
  </w:num>
  <w:num w:numId="21">
    <w:abstractNumId w:val="14"/>
  </w:num>
  <w:num w:numId="22">
    <w:abstractNumId w:val="22"/>
  </w:num>
  <w:num w:numId="23">
    <w:abstractNumId w:val="16"/>
  </w:num>
  <w:num w:numId="24">
    <w:abstractNumId w:val="39"/>
  </w:num>
  <w:num w:numId="25">
    <w:abstractNumId w:val="18"/>
  </w:num>
  <w:num w:numId="26">
    <w:abstractNumId w:val="40"/>
  </w:num>
  <w:num w:numId="27">
    <w:abstractNumId w:val="4"/>
  </w:num>
  <w:num w:numId="28">
    <w:abstractNumId w:val="12"/>
  </w:num>
  <w:num w:numId="29">
    <w:abstractNumId w:val="10"/>
  </w:num>
  <w:num w:numId="30">
    <w:abstractNumId w:val="26"/>
  </w:num>
  <w:num w:numId="31">
    <w:abstractNumId w:val="20"/>
  </w:num>
  <w:num w:numId="32">
    <w:abstractNumId w:val="35"/>
  </w:num>
  <w:num w:numId="33">
    <w:abstractNumId w:val="37"/>
  </w:num>
  <w:num w:numId="34">
    <w:abstractNumId w:val="32"/>
  </w:num>
  <w:num w:numId="35">
    <w:abstractNumId w:val="17"/>
  </w:num>
  <w:num w:numId="36">
    <w:abstractNumId w:val="28"/>
  </w:num>
  <w:num w:numId="37">
    <w:abstractNumId w:val="6"/>
  </w:num>
  <w:num w:numId="38">
    <w:abstractNumId w:val="3"/>
  </w:num>
  <w:num w:numId="39">
    <w:abstractNumId w:val="38"/>
  </w:num>
  <w:num w:numId="40">
    <w:abstractNumId w:val="2"/>
  </w:num>
  <w:num w:numId="41">
    <w:abstractNumId w:val="0"/>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917D3"/>
    <w:rsid w:val="000A21F1"/>
    <w:rsid w:val="000A2D76"/>
    <w:rsid w:val="000E066B"/>
    <w:rsid w:val="000E6F96"/>
    <w:rsid w:val="000F209F"/>
    <w:rsid w:val="001218CB"/>
    <w:rsid w:val="0014352B"/>
    <w:rsid w:val="00190402"/>
    <w:rsid w:val="0019699D"/>
    <w:rsid w:val="001D2EDE"/>
    <w:rsid w:val="001E1495"/>
    <w:rsid w:val="002059F7"/>
    <w:rsid w:val="00233058"/>
    <w:rsid w:val="00285149"/>
    <w:rsid w:val="002855E6"/>
    <w:rsid w:val="002E46F3"/>
    <w:rsid w:val="002E5B32"/>
    <w:rsid w:val="00301A4D"/>
    <w:rsid w:val="00343937"/>
    <w:rsid w:val="003472DA"/>
    <w:rsid w:val="003538FF"/>
    <w:rsid w:val="00356B33"/>
    <w:rsid w:val="0036025D"/>
    <w:rsid w:val="00375444"/>
    <w:rsid w:val="003A606A"/>
    <w:rsid w:val="003B132D"/>
    <w:rsid w:val="003B6E12"/>
    <w:rsid w:val="003D602C"/>
    <w:rsid w:val="00411539"/>
    <w:rsid w:val="00413CFC"/>
    <w:rsid w:val="00451062"/>
    <w:rsid w:val="004524C7"/>
    <w:rsid w:val="004578E5"/>
    <w:rsid w:val="0046353A"/>
    <w:rsid w:val="00464CF9"/>
    <w:rsid w:val="004759A2"/>
    <w:rsid w:val="004C1377"/>
    <w:rsid w:val="004C4410"/>
    <w:rsid w:val="004E0990"/>
    <w:rsid w:val="004E4A24"/>
    <w:rsid w:val="004F05FC"/>
    <w:rsid w:val="004F459E"/>
    <w:rsid w:val="005829D7"/>
    <w:rsid w:val="005A50CB"/>
    <w:rsid w:val="005B4841"/>
    <w:rsid w:val="005C7985"/>
    <w:rsid w:val="005D0E98"/>
    <w:rsid w:val="005D1765"/>
    <w:rsid w:val="005D2782"/>
    <w:rsid w:val="005D3516"/>
    <w:rsid w:val="005D6E38"/>
    <w:rsid w:val="005F210A"/>
    <w:rsid w:val="005F53E0"/>
    <w:rsid w:val="005F72DE"/>
    <w:rsid w:val="00621082"/>
    <w:rsid w:val="00657A46"/>
    <w:rsid w:val="0067365F"/>
    <w:rsid w:val="006B2FAA"/>
    <w:rsid w:val="006F0295"/>
    <w:rsid w:val="006F4503"/>
    <w:rsid w:val="00701132"/>
    <w:rsid w:val="00721F10"/>
    <w:rsid w:val="00746E8F"/>
    <w:rsid w:val="007746A5"/>
    <w:rsid w:val="007907A3"/>
    <w:rsid w:val="007913FD"/>
    <w:rsid w:val="007A113B"/>
    <w:rsid w:val="007B3523"/>
    <w:rsid w:val="007C52A4"/>
    <w:rsid w:val="007F4519"/>
    <w:rsid w:val="00826CE9"/>
    <w:rsid w:val="0083012C"/>
    <w:rsid w:val="0083133A"/>
    <w:rsid w:val="00832CB9"/>
    <w:rsid w:val="00840918"/>
    <w:rsid w:val="0085169F"/>
    <w:rsid w:val="0085671C"/>
    <w:rsid w:val="00856E78"/>
    <w:rsid w:val="00865AC6"/>
    <w:rsid w:val="0088014E"/>
    <w:rsid w:val="00886E2B"/>
    <w:rsid w:val="008A255B"/>
    <w:rsid w:val="008B1FD9"/>
    <w:rsid w:val="008D0DF2"/>
    <w:rsid w:val="008D24A7"/>
    <w:rsid w:val="008F65F2"/>
    <w:rsid w:val="008F74A1"/>
    <w:rsid w:val="00906A77"/>
    <w:rsid w:val="00923F41"/>
    <w:rsid w:val="00926949"/>
    <w:rsid w:val="009410A1"/>
    <w:rsid w:val="009A5F5E"/>
    <w:rsid w:val="009B4E3C"/>
    <w:rsid w:val="009B7274"/>
    <w:rsid w:val="009D02D7"/>
    <w:rsid w:val="009D261F"/>
    <w:rsid w:val="009E2AD5"/>
    <w:rsid w:val="009F4A67"/>
    <w:rsid w:val="00A452FB"/>
    <w:rsid w:val="00A52784"/>
    <w:rsid w:val="00A70C07"/>
    <w:rsid w:val="00A81F13"/>
    <w:rsid w:val="00AA5DED"/>
    <w:rsid w:val="00AE0782"/>
    <w:rsid w:val="00AE1245"/>
    <w:rsid w:val="00B001F8"/>
    <w:rsid w:val="00B61EA9"/>
    <w:rsid w:val="00B800EB"/>
    <w:rsid w:val="00B83A5D"/>
    <w:rsid w:val="00B93632"/>
    <w:rsid w:val="00B96A6B"/>
    <w:rsid w:val="00BC354C"/>
    <w:rsid w:val="00BC69CF"/>
    <w:rsid w:val="00BF24C8"/>
    <w:rsid w:val="00C00EF4"/>
    <w:rsid w:val="00C210C3"/>
    <w:rsid w:val="00C32AC4"/>
    <w:rsid w:val="00C344CF"/>
    <w:rsid w:val="00C4360D"/>
    <w:rsid w:val="00C7197A"/>
    <w:rsid w:val="00C732B6"/>
    <w:rsid w:val="00C96817"/>
    <w:rsid w:val="00D63083"/>
    <w:rsid w:val="00D735F2"/>
    <w:rsid w:val="00D94741"/>
    <w:rsid w:val="00DB6B0E"/>
    <w:rsid w:val="00DC2C13"/>
    <w:rsid w:val="00DC7F69"/>
    <w:rsid w:val="00DF142D"/>
    <w:rsid w:val="00E002DA"/>
    <w:rsid w:val="00E42B57"/>
    <w:rsid w:val="00E71014"/>
    <w:rsid w:val="00E76462"/>
    <w:rsid w:val="00E930E2"/>
    <w:rsid w:val="00EA0D0C"/>
    <w:rsid w:val="00EB113B"/>
    <w:rsid w:val="00EB65A2"/>
    <w:rsid w:val="00F41C17"/>
    <w:rsid w:val="00F52CBE"/>
    <w:rsid w:val="00F552DB"/>
    <w:rsid w:val="00F77D6A"/>
    <w:rsid w:val="00FA7AF7"/>
    <w:rsid w:val="00FB5FB6"/>
    <w:rsid w:val="0151D241"/>
    <w:rsid w:val="01B59C6B"/>
    <w:rsid w:val="0222A1AF"/>
    <w:rsid w:val="023C181D"/>
    <w:rsid w:val="025F4755"/>
    <w:rsid w:val="0401D4F4"/>
    <w:rsid w:val="0528AB75"/>
    <w:rsid w:val="05374B8F"/>
    <w:rsid w:val="055A777A"/>
    <w:rsid w:val="0597B61B"/>
    <w:rsid w:val="05D6EB62"/>
    <w:rsid w:val="05E43A98"/>
    <w:rsid w:val="05E64BDE"/>
    <w:rsid w:val="06119227"/>
    <w:rsid w:val="07FC4B2D"/>
    <w:rsid w:val="0985C651"/>
    <w:rsid w:val="09CD5CF9"/>
    <w:rsid w:val="0A1D18D1"/>
    <w:rsid w:val="0B091352"/>
    <w:rsid w:val="0B71AB40"/>
    <w:rsid w:val="0C669578"/>
    <w:rsid w:val="0C6CA7FC"/>
    <w:rsid w:val="0C77F70E"/>
    <w:rsid w:val="0CD22BAF"/>
    <w:rsid w:val="0D3882F8"/>
    <w:rsid w:val="0D6A6853"/>
    <w:rsid w:val="0DB7B7DD"/>
    <w:rsid w:val="0EA5ED1F"/>
    <w:rsid w:val="0EA60C1B"/>
    <w:rsid w:val="0EE11D6D"/>
    <w:rsid w:val="0F620CF5"/>
    <w:rsid w:val="0F6B1AF4"/>
    <w:rsid w:val="0FD54E93"/>
    <w:rsid w:val="1122E035"/>
    <w:rsid w:val="123DA338"/>
    <w:rsid w:val="127C65A3"/>
    <w:rsid w:val="1369D916"/>
    <w:rsid w:val="137862E8"/>
    <w:rsid w:val="1405C06E"/>
    <w:rsid w:val="143F305F"/>
    <w:rsid w:val="144C5D0D"/>
    <w:rsid w:val="161DFDDB"/>
    <w:rsid w:val="16D118B7"/>
    <w:rsid w:val="171D66B0"/>
    <w:rsid w:val="17B96402"/>
    <w:rsid w:val="17F95F7A"/>
    <w:rsid w:val="1812C3F7"/>
    <w:rsid w:val="1836AB94"/>
    <w:rsid w:val="18C684B7"/>
    <w:rsid w:val="194FC784"/>
    <w:rsid w:val="19585533"/>
    <w:rsid w:val="196A5D28"/>
    <w:rsid w:val="198736C0"/>
    <w:rsid w:val="1A0A5FBB"/>
    <w:rsid w:val="1A5E6D8D"/>
    <w:rsid w:val="1AA9DDD1"/>
    <w:rsid w:val="1BDC9B4F"/>
    <w:rsid w:val="1C35C2E1"/>
    <w:rsid w:val="1C523632"/>
    <w:rsid w:val="1E689D30"/>
    <w:rsid w:val="1F2CA40E"/>
    <w:rsid w:val="1F7A81C5"/>
    <w:rsid w:val="20D6ACBF"/>
    <w:rsid w:val="20E4FA61"/>
    <w:rsid w:val="21B18C7C"/>
    <w:rsid w:val="222D6C23"/>
    <w:rsid w:val="222E923B"/>
    <w:rsid w:val="23567E1F"/>
    <w:rsid w:val="23F65A83"/>
    <w:rsid w:val="245552EE"/>
    <w:rsid w:val="248F18A8"/>
    <w:rsid w:val="253B3481"/>
    <w:rsid w:val="25D15BB1"/>
    <w:rsid w:val="25E6C9AA"/>
    <w:rsid w:val="27458B00"/>
    <w:rsid w:val="2775B8BC"/>
    <w:rsid w:val="27B9FF55"/>
    <w:rsid w:val="299E352F"/>
    <w:rsid w:val="29BDF836"/>
    <w:rsid w:val="29CF6FC2"/>
    <w:rsid w:val="29E50EBD"/>
    <w:rsid w:val="29EA6D90"/>
    <w:rsid w:val="29FD112A"/>
    <w:rsid w:val="2A95C14D"/>
    <w:rsid w:val="2C76C8E9"/>
    <w:rsid w:val="2CD0D061"/>
    <w:rsid w:val="2D00574A"/>
    <w:rsid w:val="2D7DCC12"/>
    <w:rsid w:val="2DF4623D"/>
    <w:rsid w:val="2DFE8E23"/>
    <w:rsid w:val="2F0529A6"/>
    <w:rsid w:val="2F5F02AC"/>
    <w:rsid w:val="3067A774"/>
    <w:rsid w:val="3192F1D4"/>
    <w:rsid w:val="320B8DD8"/>
    <w:rsid w:val="3217ECF3"/>
    <w:rsid w:val="32BFA9E9"/>
    <w:rsid w:val="32C13303"/>
    <w:rsid w:val="337D6313"/>
    <w:rsid w:val="35AA517E"/>
    <w:rsid w:val="368C7369"/>
    <w:rsid w:val="3773644D"/>
    <w:rsid w:val="385C24F6"/>
    <w:rsid w:val="39E3B56A"/>
    <w:rsid w:val="3A16B967"/>
    <w:rsid w:val="3B07ADD7"/>
    <w:rsid w:val="3B54CE81"/>
    <w:rsid w:val="3B5A3CFD"/>
    <w:rsid w:val="3B82360C"/>
    <w:rsid w:val="3BAC5D35"/>
    <w:rsid w:val="3BB0461B"/>
    <w:rsid w:val="3BBE6C5F"/>
    <w:rsid w:val="3C39A9E5"/>
    <w:rsid w:val="3D5DD642"/>
    <w:rsid w:val="3E11CDCA"/>
    <w:rsid w:val="3E36A598"/>
    <w:rsid w:val="3E59760A"/>
    <w:rsid w:val="3EB87BEE"/>
    <w:rsid w:val="3F185158"/>
    <w:rsid w:val="3F76861D"/>
    <w:rsid w:val="3F95CABB"/>
    <w:rsid w:val="3FCB3FB4"/>
    <w:rsid w:val="404429FD"/>
    <w:rsid w:val="407EC6E7"/>
    <w:rsid w:val="41955EEE"/>
    <w:rsid w:val="433106C0"/>
    <w:rsid w:val="435E4F16"/>
    <w:rsid w:val="437F879C"/>
    <w:rsid w:val="4380F1D4"/>
    <w:rsid w:val="43A3F9DD"/>
    <w:rsid w:val="43C74C78"/>
    <w:rsid w:val="43DFB1D8"/>
    <w:rsid w:val="43E9344D"/>
    <w:rsid w:val="4475F8CD"/>
    <w:rsid w:val="455B644D"/>
    <w:rsid w:val="4676DCB3"/>
    <w:rsid w:val="46DC766A"/>
    <w:rsid w:val="46EF66B6"/>
    <w:rsid w:val="476AA505"/>
    <w:rsid w:val="4779CA55"/>
    <w:rsid w:val="48044F0B"/>
    <w:rsid w:val="48880BBF"/>
    <w:rsid w:val="49F5F7DA"/>
    <w:rsid w:val="4B42D15E"/>
    <w:rsid w:val="4C4068B9"/>
    <w:rsid w:val="4CEF097B"/>
    <w:rsid w:val="50DF5807"/>
    <w:rsid w:val="51C6CDFB"/>
    <w:rsid w:val="51F58F6A"/>
    <w:rsid w:val="527D53C1"/>
    <w:rsid w:val="52D39F03"/>
    <w:rsid w:val="52FAFDB2"/>
    <w:rsid w:val="53FB5BEA"/>
    <w:rsid w:val="54844C33"/>
    <w:rsid w:val="554776F8"/>
    <w:rsid w:val="5582ED83"/>
    <w:rsid w:val="55979AC9"/>
    <w:rsid w:val="55B574CB"/>
    <w:rsid w:val="5678738F"/>
    <w:rsid w:val="56C9BC54"/>
    <w:rsid w:val="56CBC713"/>
    <w:rsid w:val="5711B19C"/>
    <w:rsid w:val="57163699"/>
    <w:rsid w:val="5755CD82"/>
    <w:rsid w:val="582767C7"/>
    <w:rsid w:val="583BD18B"/>
    <w:rsid w:val="58A5B18A"/>
    <w:rsid w:val="58CA89E0"/>
    <w:rsid w:val="5916595B"/>
    <w:rsid w:val="5A1FE000"/>
    <w:rsid w:val="5B220181"/>
    <w:rsid w:val="5CB85A5A"/>
    <w:rsid w:val="5DC4257C"/>
    <w:rsid w:val="5E1A1531"/>
    <w:rsid w:val="5E4F4EF5"/>
    <w:rsid w:val="5F04DE70"/>
    <w:rsid w:val="5F41B785"/>
    <w:rsid w:val="5F868566"/>
    <w:rsid w:val="605FACA0"/>
    <w:rsid w:val="60E184C5"/>
    <w:rsid w:val="6134B736"/>
    <w:rsid w:val="61693ED9"/>
    <w:rsid w:val="6198F1CA"/>
    <w:rsid w:val="61EDBB89"/>
    <w:rsid w:val="62613ED7"/>
    <w:rsid w:val="62A3E0FA"/>
    <w:rsid w:val="62CA2782"/>
    <w:rsid w:val="6302DFAC"/>
    <w:rsid w:val="6434B467"/>
    <w:rsid w:val="6448CF95"/>
    <w:rsid w:val="648113FF"/>
    <w:rsid w:val="655E0466"/>
    <w:rsid w:val="65A7FDA2"/>
    <w:rsid w:val="65B6CE6B"/>
    <w:rsid w:val="662696F0"/>
    <w:rsid w:val="66388758"/>
    <w:rsid w:val="668EBFC5"/>
    <w:rsid w:val="67B315B2"/>
    <w:rsid w:val="680F51F7"/>
    <w:rsid w:val="69F0BA6C"/>
    <w:rsid w:val="6A5AAFC8"/>
    <w:rsid w:val="6ADC5D9F"/>
    <w:rsid w:val="6B19D637"/>
    <w:rsid w:val="6CE6D600"/>
    <w:rsid w:val="6DA6EC6F"/>
    <w:rsid w:val="6E910D90"/>
    <w:rsid w:val="6EDCDA5A"/>
    <w:rsid w:val="6F54BCF7"/>
    <w:rsid w:val="6FF2B752"/>
    <w:rsid w:val="704AB0AB"/>
    <w:rsid w:val="70A68EC6"/>
    <w:rsid w:val="710220C0"/>
    <w:rsid w:val="719F84A0"/>
    <w:rsid w:val="71DD7C59"/>
    <w:rsid w:val="731907F6"/>
    <w:rsid w:val="751FBDA3"/>
    <w:rsid w:val="753492EE"/>
    <w:rsid w:val="7541C045"/>
    <w:rsid w:val="756D139E"/>
    <w:rsid w:val="772FF1FA"/>
    <w:rsid w:val="773BB3CA"/>
    <w:rsid w:val="77A90FBC"/>
    <w:rsid w:val="78743158"/>
    <w:rsid w:val="78BD890C"/>
    <w:rsid w:val="79E3A435"/>
    <w:rsid w:val="7A2064D8"/>
    <w:rsid w:val="7A5B5D2E"/>
    <w:rsid w:val="7B6A7525"/>
    <w:rsid w:val="7BA04362"/>
    <w:rsid w:val="7C0370DB"/>
    <w:rsid w:val="7C3CCDF9"/>
    <w:rsid w:val="7CBA6115"/>
    <w:rsid w:val="7E9B71A3"/>
    <w:rsid w:val="7ED7CE35"/>
    <w:rsid w:val="7F64562E"/>
    <w:rsid w:val="7FAEB507"/>
    <w:rsid w:val="7FEC3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paragraph" w:customStyle="1" w:styleId="paragraph">
    <w:name w:val="paragraph"/>
    <w:basedOn w:val="Normal"/>
    <w:rsid w:val="000F20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209F"/>
  </w:style>
  <w:style w:type="character" w:customStyle="1" w:styleId="eop">
    <w:name w:val="eop"/>
    <w:basedOn w:val="DefaultParagraphFont"/>
    <w:rsid w:val="000F209F"/>
  </w:style>
  <w:style w:type="paragraph" w:customStyle="1" w:styleId="xmsolistparagraph">
    <w:name w:val="x_msolistparagraph"/>
    <w:basedOn w:val="Normal"/>
    <w:rsid w:val="007907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907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100218437">
      <w:bodyDiv w:val="1"/>
      <w:marLeft w:val="0"/>
      <w:marRight w:val="0"/>
      <w:marTop w:val="0"/>
      <w:marBottom w:val="0"/>
      <w:divBdr>
        <w:top w:val="none" w:sz="0" w:space="0" w:color="auto"/>
        <w:left w:val="none" w:sz="0" w:space="0" w:color="auto"/>
        <w:bottom w:val="none" w:sz="0" w:space="0" w:color="auto"/>
        <w:right w:val="none" w:sz="0" w:space="0" w:color="auto"/>
      </w:divBdr>
      <w:divsChild>
        <w:div w:id="122115037">
          <w:marLeft w:val="0"/>
          <w:marRight w:val="0"/>
          <w:marTop w:val="0"/>
          <w:marBottom w:val="0"/>
          <w:divBdr>
            <w:top w:val="none" w:sz="0" w:space="0" w:color="auto"/>
            <w:left w:val="none" w:sz="0" w:space="0" w:color="auto"/>
            <w:bottom w:val="none" w:sz="0" w:space="0" w:color="auto"/>
            <w:right w:val="none" w:sz="0" w:space="0" w:color="auto"/>
          </w:divBdr>
        </w:div>
        <w:div w:id="1546286023">
          <w:marLeft w:val="0"/>
          <w:marRight w:val="0"/>
          <w:marTop w:val="0"/>
          <w:marBottom w:val="0"/>
          <w:divBdr>
            <w:top w:val="none" w:sz="0" w:space="0" w:color="auto"/>
            <w:left w:val="none" w:sz="0" w:space="0" w:color="auto"/>
            <w:bottom w:val="none" w:sz="0" w:space="0" w:color="auto"/>
            <w:right w:val="none" w:sz="0" w:space="0" w:color="auto"/>
          </w:divBdr>
        </w:div>
      </w:divsChild>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63378842">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61946141">
      <w:bodyDiv w:val="1"/>
      <w:marLeft w:val="0"/>
      <w:marRight w:val="0"/>
      <w:marTop w:val="0"/>
      <w:marBottom w:val="0"/>
      <w:divBdr>
        <w:top w:val="none" w:sz="0" w:space="0" w:color="auto"/>
        <w:left w:val="none" w:sz="0" w:space="0" w:color="auto"/>
        <w:bottom w:val="none" w:sz="0" w:space="0" w:color="auto"/>
        <w:right w:val="none" w:sz="0" w:space="0" w:color="auto"/>
      </w:divBdr>
      <w:divsChild>
        <w:div w:id="189416611">
          <w:marLeft w:val="0"/>
          <w:marRight w:val="0"/>
          <w:marTop w:val="0"/>
          <w:marBottom w:val="0"/>
          <w:divBdr>
            <w:top w:val="none" w:sz="0" w:space="0" w:color="auto"/>
            <w:left w:val="none" w:sz="0" w:space="0" w:color="auto"/>
            <w:bottom w:val="none" w:sz="0" w:space="0" w:color="auto"/>
            <w:right w:val="none" w:sz="0" w:space="0" w:color="auto"/>
          </w:divBdr>
        </w:div>
        <w:div w:id="1316492018">
          <w:marLeft w:val="0"/>
          <w:marRight w:val="0"/>
          <w:marTop w:val="0"/>
          <w:marBottom w:val="0"/>
          <w:divBdr>
            <w:top w:val="none" w:sz="0" w:space="0" w:color="auto"/>
            <w:left w:val="none" w:sz="0" w:space="0" w:color="auto"/>
            <w:bottom w:val="none" w:sz="0" w:space="0" w:color="auto"/>
            <w:right w:val="none" w:sz="0" w:space="0" w:color="auto"/>
          </w:divBdr>
        </w:div>
      </w:divsChild>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 w:id="213486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header" Target="header1.xml"/><Relationship Id="R206c3fbadf4a4601"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3.pn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yperlink" Target="https://www.minchacademy.net/curriculum/pshe-2/" TargetMode="Externa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9.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image" Target="media/image12.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6" ma:contentTypeDescription="Create a new document." ma:contentTypeScope="" ma:versionID="1a4c8446102a8ea9acf6b1233c87e5a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349de33e9920c99e29bfc6f4771dc6e5"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67AAF3-6DE1-40B6-834A-FFBD4444855E}">
  <ds:schemaRefs>
    <ds:schemaRef ds:uri="http://schemas.microsoft.com/office/2006/metadata/properties"/>
    <ds:schemaRef ds:uri="http://schemas.microsoft.com/office/infopath/2007/PartnerControls"/>
    <ds:schemaRef ds:uri="28eb55d8-e9b6-4411-b03d-f47e0b668617"/>
    <ds:schemaRef ds:uri="29729ad6-4ffe-4be0-91ea-405a6770ae73"/>
    <ds:schemaRef ds:uri="b5da67b2-d38c-4786-b13c-0b304956aaa4"/>
    <ds:schemaRef ds:uri="b5cae355-10aa-4882-baba-dd9d0b8f3c8a"/>
  </ds:schemaRefs>
</ds:datastoreItem>
</file>

<file path=customXml/itemProps2.xml><?xml version="1.0" encoding="utf-8"?>
<ds:datastoreItem xmlns:ds="http://schemas.openxmlformats.org/officeDocument/2006/customXml" ds:itemID="{FF371626-E624-47D0-BE82-9480837A761D}">
  <ds:schemaRefs>
    <ds:schemaRef ds:uri="http://schemas.microsoft.com/sharepoint/v3/contenttype/forms"/>
  </ds:schemaRefs>
</ds:datastoreItem>
</file>

<file path=customXml/itemProps3.xml><?xml version="1.0" encoding="utf-8"?>
<ds:datastoreItem xmlns:ds="http://schemas.openxmlformats.org/officeDocument/2006/customXml" ds:itemID="{33AF20D3-347E-4F30-BDD3-B48DC96B0B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795</Words>
  <Characters>4536</Characters>
  <Application>Microsoft Office Word</Application>
  <DocSecurity>0</DocSecurity>
  <Lines>37</Lines>
  <Paragraphs>10</Paragraphs>
  <ScaleCrop>false</ScaleCrop>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K Buggy</cp:lastModifiedBy>
  <cp:revision>2</cp:revision>
  <dcterms:created xsi:type="dcterms:W3CDTF">2026-05-29T20:06:00Z</dcterms:created>
  <dcterms:modified xsi:type="dcterms:W3CDTF">2026-05-29T20:06:00Z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