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8247"/>
      </w:tblGrid>
      <w:tr w:rsidR="00D63083" w14:paraId="7F9CA4F6" w14:textId="77777777" w:rsidTr="7897DD41">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C52B12">
              <w:rPr>
                <w:rFonts w:ascii="Comic Sans MS" w:hAnsi="Comic Sans MS"/>
                <w:b/>
                <w:sz w:val="24"/>
                <w:szCs w:val="24"/>
                <w:lang w:val="en-US"/>
              </w:rPr>
              <w:t>4</w:t>
            </w:r>
            <w:r w:rsidR="00DC7F69">
              <w:rPr>
                <w:rFonts w:ascii="Comic Sans MS" w:hAnsi="Comic Sans MS"/>
                <w:b/>
                <w:sz w:val="24"/>
                <w:szCs w:val="24"/>
                <w:lang w:val="en-US"/>
              </w:rPr>
              <w:t>…</w:t>
            </w:r>
          </w:p>
        </w:tc>
      </w:tr>
      <w:tr w:rsidR="00DB6B0E" w14:paraId="26AFF52F" w14:textId="77777777" w:rsidTr="7897DD41">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A84A6C0" w:rsidR="00DB6B0E" w:rsidRDefault="0075443C" w:rsidP="003B132D">
            <w:pPr>
              <w:jc w:val="center"/>
              <w:rPr>
                <w:rFonts w:ascii="Comic Sans MS" w:hAnsi="Comic Sans MS"/>
                <w:b/>
                <w:sz w:val="24"/>
                <w:szCs w:val="24"/>
                <w:lang w:val="en-US"/>
              </w:rPr>
            </w:pPr>
            <w:r>
              <w:rPr>
                <w:noProof/>
                <w:lang w:eastAsia="en-GB"/>
              </w:rPr>
              <w:drawing>
                <wp:anchor distT="0" distB="0" distL="114300" distR="114300" simplePos="0" relativeHeight="251823104" behindDoc="0" locked="0" layoutInCell="1" allowOverlap="1" wp14:anchorId="389D0C1F" wp14:editId="081B1E19">
                  <wp:simplePos x="0" y="0"/>
                  <wp:positionH relativeFrom="column">
                    <wp:posOffset>1447800</wp:posOffset>
                  </wp:positionH>
                  <wp:positionV relativeFrom="paragraph">
                    <wp:posOffset>25400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9008" behindDoc="1" locked="0" layoutInCell="1" allowOverlap="1" wp14:anchorId="1624D6DB" wp14:editId="2345F0B4">
                  <wp:simplePos x="0" y="0"/>
                  <wp:positionH relativeFrom="column">
                    <wp:posOffset>5046345</wp:posOffset>
                  </wp:positionH>
                  <wp:positionV relativeFrom="paragraph">
                    <wp:posOffset>0</wp:posOffset>
                  </wp:positionV>
                  <wp:extent cx="1524000" cy="874395"/>
                  <wp:effectExtent l="0" t="0" r="0" b="1905"/>
                  <wp:wrapTight wrapText="bothSides">
                    <wp:wrapPolygon edited="0">
                      <wp:start x="0" y="0"/>
                      <wp:lineTo x="0" y="21176"/>
                      <wp:lineTo x="21330" y="21176"/>
                      <wp:lineTo x="21330" y="0"/>
                      <wp:lineTo x="0" y="0"/>
                    </wp:wrapPolygon>
                  </wp:wrapTight>
                  <wp:docPr id="275339896" name="Picture 3" descr="820,100+ Autumn Leav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20,100+ Autumn Leaves Stock Photos, Pictures &amp; Royalty-Fre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1056" behindDoc="1" locked="0" layoutInCell="1" allowOverlap="1" wp14:anchorId="442E17FE" wp14:editId="10C5C842">
                  <wp:simplePos x="0" y="0"/>
                  <wp:positionH relativeFrom="column">
                    <wp:posOffset>-49530</wp:posOffset>
                  </wp:positionH>
                  <wp:positionV relativeFrom="paragraph">
                    <wp:posOffset>0</wp:posOffset>
                  </wp:positionV>
                  <wp:extent cx="1524000" cy="874395"/>
                  <wp:effectExtent l="0" t="0" r="0" b="1905"/>
                  <wp:wrapTight wrapText="bothSides">
                    <wp:wrapPolygon edited="0">
                      <wp:start x="0" y="0"/>
                      <wp:lineTo x="0" y="21176"/>
                      <wp:lineTo x="21330" y="21176"/>
                      <wp:lineTo x="21330" y="0"/>
                      <wp:lineTo x="0" y="0"/>
                    </wp:wrapPolygon>
                  </wp:wrapTight>
                  <wp:docPr id="1029794949" name="Picture 3" descr="820,100+ Autumn Leaves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20,100+ Autumn Leaves Stock Photos, Pictures &amp; Royalty-Fre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D3AC22" w14:textId="46249D84" w:rsidR="00DB6B0E" w:rsidRDefault="00DB6B0E" w:rsidP="003B132D">
            <w:pPr>
              <w:jc w:val="center"/>
              <w:rPr>
                <w:rFonts w:ascii="Comic Sans MS" w:hAnsi="Comic Sans MS"/>
                <w:b/>
                <w:sz w:val="24"/>
                <w:szCs w:val="24"/>
                <w:lang w:val="en-US"/>
              </w:rPr>
            </w:pPr>
          </w:p>
          <w:p w14:paraId="2E7F41C2" w14:textId="5C5741D0"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7897DD41">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0D022E99" w14:textId="7040BDE4" w:rsidR="00F51ADA" w:rsidRDefault="00F51ADA" w:rsidP="00C52B12">
            <w:pPr>
              <w:rPr>
                <w:rFonts w:ascii="Comic Sans MS" w:hAnsi="Comic Sans MS"/>
              </w:rPr>
            </w:pPr>
            <w:r w:rsidRPr="00F51ADA">
              <w:rPr>
                <w:rFonts w:ascii="Comic Sans MS" w:hAnsi="Comic Sans MS"/>
                <w:b/>
                <w:bCs/>
              </w:rPr>
              <w:t xml:space="preserve">Our Gospel value this half term is </w:t>
            </w:r>
            <w:r w:rsidR="000A7ABA">
              <w:rPr>
                <w:rFonts w:ascii="Comic Sans MS" w:hAnsi="Comic Sans MS"/>
                <w:b/>
                <w:bCs/>
              </w:rPr>
              <w:t>F</w:t>
            </w:r>
            <w:r w:rsidRPr="00F51ADA">
              <w:rPr>
                <w:rFonts w:ascii="Comic Sans MS" w:hAnsi="Comic Sans MS"/>
                <w:b/>
                <w:bCs/>
              </w:rPr>
              <w:t>airness.</w:t>
            </w:r>
            <w:r w:rsidRPr="00F51ADA">
              <w:rPr>
                <w:rFonts w:ascii="Comic Sans MS" w:hAnsi="Comic Sans MS"/>
              </w:rPr>
              <w:t xml:space="preserve"> </w:t>
            </w:r>
          </w:p>
          <w:p w14:paraId="531DC26B" w14:textId="66F84D0C" w:rsidR="00C52B12" w:rsidRPr="00D63699" w:rsidRDefault="00F51ADA" w:rsidP="00C52B12">
            <w:pPr>
              <w:rPr>
                <w:rFonts w:ascii="Comic Sans MS" w:hAnsi="Comic Sans MS"/>
                <w:color w:val="FF0000"/>
              </w:rPr>
            </w:pPr>
            <w:r w:rsidRPr="00F51ADA">
              <w:rPr>
                <w:rFonts w:ascii="Comic Sans MS" w:hAnsi="Comic Sans MS"/>
              </w:rPr>
              <w:t xml:space="preserve">In Year 4, we will be exploring how the value of fairness is demonstrated in the world around us and how we can embody fairness in our daily lives. We will learn about the importance of treating others with equality and justice, ensuring that everyone is respected and valued. During our class </w:t>
            </w:r>
            <w:r w:rsidR="000A7ABA">
              <w:rPr>
                <w:rFonts w:ascii="Comic Sans MS" w:hAnsi="Comic Sans MS"/>
              </w:rPr>
              <w:t>Worships</w:t>
            </w:r>
            <w:r w:rsidRPr="00F51ADA">
              <w:rPr>
                <w:rFonts w:ascii="Comic Sans MS" w:hAnsi="Comic Sans MS"/>
              </w:rPr>
              <w:t>, we will read Bible verses that highlight fairness and discuss how we can practise fairness in our actions and words every day.</w:t>
            </w:r>
            <w:r w:rsidR="000A7ABA">
              <w:rPr>
                <w:rFonts w:ascii="Comic Sans MS" w:hAnsi="Comic Sans MS"/>
              </w:rPr>
              <w:t xml:space="preserve"> We will also look at our key value of Fairness in line with our Rights Respecting Schools. </w:t>
            </w:r>
          </w:p>
        </w:tc>
      </w:tr>
      <w:tr w:rsidR="008D0DF2" w14:paraId="6484AE74" w14:textId="77777777" w:rsidTr="7897DD41">
        <w:tc>
          <w:tcPr>
            <w:tcW w:w="2238" w:type="dxa"/>
            <w:tcBorders>
              <w:top w:val="single" w:sz="4" w:space="0" w:color="auto"/>
              <w:left w:val="single" w:sz="24" w:space="0" w:color="auto"/>
              <w:bottom w:val="single" w:sz="4" w:space="0" w:color="auto"/>
              <w:right w:val="single" w:sz="4" w:space="0" w:color="auto"/>
            </w:tcBorders>
          </w:tcPr>
          <w:p w14:paraId="3567F3B2" w14:textId="2E29B25F"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10ACADEC" w:rsidR="008D0DF2" w:rsidRDefault="003A06A0"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alphaModFix/>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5BCEC462" w14:textId="081E39E4" w:rsidR="00F51ADA" w:rsidRPr="00F51ADA" w:rsidRDefault="00F51ADA" w:rsidP="00F51ADA">
            <w:pPr>
              <w:rPr>
                <w:rFonts w:ascii="Comic Sans MS" w:hAnsi="Comic Sans MS"/>
              </w:rPr>
            </w:pPr>
            <w:r w:rsidRPr="00F51ADA">
              <w:rPr>
                <w:rFonts w:ascii="Comic Sans MS" w:hAnsi="Comic Sans MS"/>
                <w:b/>
                <w:bCs/>
              </w:rPr>
              <w:t xml:space="preserve">What is it like for Christians to follow God? (Christianity) </w:t>
            </w:r>
          </w:p>
          <w:p w14:paraId="4B8C6828" w14:textId="57E5F154" w:rsidR="003A06A0" w:rsidRPr="00F51ADA" w:rsidRDefault="00F51ADA" w:rsidP="00EB113B">
            <w:pPr>
              <w:rPr>
                <w:rFonts w:ascii="Comic Sans MS" w:hAnsi="Comic Sans MS"/>
                <w:color w:val="FF0000"/>
              </w:rPr>
            </w:pPr>
            <w:r w:rsidRPr="00F51ADA">
              <w:rPr>
                <w:rFonts w:ascii="Comic Sans MS" w:hAnsi="Comic Sans MS"/>
              </w:rPr>
              <w:t>In Year 4, we will be learning about the teachings of Christianity and exploring the question, "What is it like for Christians to follow God?" We will discuss how Christians believe that following God involves living according to His teachings and embracing love, compassion, and forgiveness. Through stories and activities, we will reflect on how these teachings can guide Christians in their daily lives and help them build a strong community rooted in faith.</w:t>
            </w:r>
          </w:p>
        </w:tc>
      </w:tr>
      <w:tr w:rsidR="008D0DF2" w14:paraId="3C0CD407" w14:textId="77777777" w:rsidTr="7897DD41">
        <w:trPr>
          <w:trHeight w:val="6016"/>
        </w:trPr>
        <w:tc>
          <w:tcPr>
            <w:tcW w:w="2238" w:type="dxa"/>
            <w:tcBorders>
              <w:top w:val="single" w:sz="4" w:space="0" w:color="auto"/>
              <w:left w:val="single" w:sz="24" w:space="0" w:color="auto"/>
              <w:right w:val="single" w:sz="4" w:space="0" w:color="auto"/>
            </w:tcBorders>
          </w:tcPr>
          <w:p w14:paraId="512595DF" w14:textId="207D1F93"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B311A59" w:rsidR="008D0DF2" w:rsidRDefault="001B3FF8"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6665C8C9" w:rsidR="008D0DF2" w:rsidRPr="004F05FC" w:rsidRDefault="008D0DF2" w:rsidP="004F05FC">
            <w:pPr>
              <w:rPr>
                <w:rFonts w:ascii="Comic Sans MS" w:hAnsi="Comic Sans MS"/>
                <w:sz w:val="24"/>
                <w:szCs w:val="24"/>
                <w:lang w:val="en-US"/>
              </w:rPr>
            </w:pPr>
          </w:p>
          <w:p w14:paraId="27AEDE6F" w14:textId="20F4B385" w:rsidR="008D0DF2" w:rsidRPr="004F05FC" w:rsidRDefault="008D0DF2" w:rsidP="004F05FC">
            <w:pPr>
              <w:rPr>
                <w:rFonts w:ascii="Comic Sans MS" w:hAnsi="Comic Sans MS"/>
                <w:sz w:val="24"/>
                <w:szCs w:val="24"/>
                <w:lang w:val="en-US"/>
              </w:rPr>
            </w:pPr>
          </w:p>
          <w:p w14:paraId="7A980DA1" w14:textId="45DCC29C" w:rsidR="008D0DF2" w:rsidRPr="004F05FC" w:rsidRDefault="00F31A0E" w:rsidP="004F05FC">
            <w:pPr>
              <w:rPr>
                <w:rFonts w:ascii="Comic Sans MS" w:hAnsi="Comic Sans MS"/>
                <w:sz w:val="24"/>
                <w:szCs w:val="24"/>
                <w:lang w:val="en-US"/>
              </w:rPr>
            </w:pPr>
            <w:r>
              <w:rPr>
                <w:noProof/>
              </w:rPr>
              <w:drawing>
                <wp:inline distT="0" distB="0" distL="0" distR="0" wp14:anchorId="4122BE2D" wp14:editId="6CE6A694">
                  <wp:extent cx="1283970" cy="193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83970" cy="1930400"/>
                          </a:xfrm>
                          <a:prstGeom prst="rect">
                            <a:avLst/>
                          </a:prstGeom>
                        </pic:spPr>
                      </pic:pic>
                    </a:graphicData>
                  </a:graphic>
                </wp:inline>
              </w:drawing>
            </w:r>
            <w:r w:rsidR="00923F41">
              <w:rPr>
                <w:rFonts w:ascii="Calibri" w:hAnsi="Calibri" w:cs="Calibri"/>
                <w:color w:val="000000"/>
                <w:shd w:val="clear" w:color="auto" w:fill="FFFFFF"/>
              </w:rPr>
              <w:br/>
            </w:r>
          </w:p>
          <w:p w14:paraId="364FDA5E" w14:textId="6761BBB0" w:rsidR="008D0DF2" w:rsidRPr="004F05FC" w:rsidRDefault="008D0DF2" w:rsidP="004F05FC">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192308B9" w14:textId="77777777" w:rsidR="008D0DF2" w:rsidRPr="00D25030" w:rsidRDefault="008D0DF2" w:rsidP="008D0DF2">
            <w:pPr>
              <w:rPr>
                <w:rFonts w:ascii="Comic Sans MS" w:hAnsi="Comic Sans MS"/>
                <w:b/>
                <w:lang w:val="en-US"/>
              </w:rPr>
            </w:pPr>
            <w:r w:rsidRPr="00D25030">
              <w:rPr>
                <w:rFonts w:ascii="Comic Sans MS" w:hAnsi="Comic Sans MS"/>
                <w:b/>
                <w:u w:val="single"/>
                <w:lang w:val="en-US"/>
              </w:rPr>
              <w:t>Book focus:</w:t>
            </w:r>
            <w:r w:rsidRPr="00D25030">
              <w:rPr>
                <w:rFonts w:ascii="Comic Sans MS" w:hAnsi="Comic Sans MS"/>
                <w:b/>
                <w:lang w:val="en-US"/>
              </w:rPr>
              <w:t xml:space="preserve"> </w:t>
            </w:r>
          </w:p>
          <w:p w14:paraId="30621CE3" w14:textId="05CD5BBB" w:rsidR="00A81F13" w:rsidRPr="00D25030" w:rsidRDefault="00D25030" w:rsidP="008D0DF2">
            <w:pPr>
              <w:rPr>
                <w:rFonts w:ascii="Comic Sans MS" w:hAnsi="Comic Sans MS"/>
                <w:bCs/>
              </w:rPr>
            </w:pPr>
            <w:r w:rsidRPr="00D25030">
              <w:rPr>
                <w:rFonts w:ascii="Comic Sans MS" w:hAnsi="Comic Sans MS"/>
                <w:bCs/>
              </w:rPr>
              <w:t xml:space="preserve">In English this half term, we will be focusing on a new book, </w:t>
            </w:r>
            <w:r w:rsidRPr="00D25030">
              <w:rPr>
                <w:rFonts w:ascii="Comic Sans MS" w:hAnsi="Comic Sans MS"/>
                <w:bCs/>
                <w:i/>
                <w:iCs/>
              </w:rPr>
              <w:t>The Wreck of the Zanzibar</w:t>
            </w:r>
            <w:r w:rsidRPr="00D25030">
              <w:rPr>
                <w:rFonts w:ascii="Comic Sans MS" w:hAnsi="Comic Sans MS"/>
                <w:bCs/>
              </w:rPr>
              <w:t xml:space="preserve"> by Michael Morpurgo. This gripping tale follows the adventures of a young boy who embarks on a journey filled with bravery, friendship, and the challenges of life at sea. The children will be captivated by the vivid storytelling and engaging characters, and I am confident they will enjoy delving into this exciting narrative!</w:t>
            </w:r>
          </w:p>
          <w:p w14:paraId="0C459F93" w14:textId="77777777" w:rsidR="00D25030" w:rsidRPr="00D25030" w:rsidRDefault="00D25030" w:rsidP="008D0DF2">
            <w:pPr>
              <w:rPr>
                <w:rFonts w:ascii="Comic Sans MS" w:hAnsi="Comic Sans MS"/>
                <w:bCs/>
                <w:lang w:val="en-US"/>
              </w:rPr>
            </w:pPr>
          </w:p>
          <w:p w14:paraId="03E14E90" w14:textId="137257C9" w:rsidR="00DA273E" w:rsidRDefault="00DA273E" w:rsidP="00DA273E">
            <w:pPr>
              <w:rPr>
                <w:rFonts w:ascii="Comic Sans MS" w:hAnsi="Comic Sans MS"/>
                <w:bCs/>
              </w:rPr>
            </w:pPr>
            <w:r w:rsidRPr="00DA273E">
              <w:rPr>
                <w:rFonts w:ascii="Comic Sans MS" w:hAnsi="Comic Sans MS"/>
                <w:bCs/>
              </w:rPr>
              <w:t>This half term in writing, the children will begin by creating a non-chronological report about rivers. They will learn how to organise their ideas using headings, subheadings, bullet points, and paragraphs, and use a range of conjunctions to link their information clearly and effectively.</w:t>
            </w:r>
            <w:r>
              <w:rPr>
                <w:rFonts w:ascii="Comic Sans MS" w:hAnsi="Comic Sans MS"/>
                <w:bCs/>
              </w:rPr>
              <w:t xml:space="preserve"> </w:t>
            </w:r>
            <w:r w:rsidRPr="00DA273E">
              <w:rPr>
                <w:rFonts w:ascii="Comic Sans MS" w:hAnsi="Comic Sans MS"/>
                <w:bCs/>
              </w:rPr>
              <w:t>Following this, the children will imagine that Laura could row in the gig and rewrite the rescue of the General Lee, focusing on developing atmosphere and action through precise vocabulary and sentence variety.</w:t>
            </w:r>
            <w:r>
              <w:rPr>
                <w:rFonts w:ascii="Comic Sans MS" w:hAnsi="Comic Sans MS"/>
                <w:bCs/>
              </w:rPr>
              <w:t xml:space="preserve"> </w:t>
            </w:r>
            <w:r w:rsidRPr="00DA273E">
              <w:rPr>
                <w:rFonts w:ascii="Comic Sans MS" w:hAnsi="Comic Sans MS"/>
                <w:bCs/>
              </w:rPr>
              <w:t>Finally, they will explore poetry linked to storms and the sea, studying pieces such as A Smuggler’s Song, Grim and Gloomy, The Sea’s Treasures, and The Ancient Mariner. Through this, they will experiment with rhythm, imagery, and figurative language to create their own sea-inspired poems.</w:t>
            </w:r>
          </w:p>
          <w:p w14:paraId="249E7537" w14:textId="77777777" w:rsidR="00DA273E" w:rsidRPr="00DA273E" w:rsidRDefault="00DA273E" w:rsidP="00DA273E">
            <w:pPr>
              <w:rPr>
                <w:rFonts w:ascii="Comic Sans MS" w:hAnsi="Comic Sans MS"/>
                <w:bCs/>
              </w:rPr>
            </w:pPr>
          </w:p>
          <w:p w14:paraId="7A62D185" w14:textId="758F982A" w:rsidR="001B3FF8" w:rsidRPr="00D25030" w:rsidRDefault="00DA273E" w:rsidP="00DA273E">
            <w:pPr>
              <w:rPr>
                <w:rFonts w:ascii="Times New Roman" w:hAnsi="Times New Roman"/>
                <w:bCs/>
              </w:rPr>
            </w:pPr>
            <w:r w:rsidRPr="00DA273E">
              <w:rPr>
                <w:rFonts w:ascii="Comic Sans MS" w:hAnsi="Comic Sans MS"/>
                <w:bCs/>
              </w:rPr>
              <w:t>I’m really looking forward to seeing how their imagination and descriptive skills shine through in their writing this term!</w:t>
            </w:r>
          </w:p>
        </w:tc>
      </w:tr>
      <w:tr w:rsidR="00B800EB" w14:paraId="0007D76B" w14:textId="77777777" w:rsidTr="7897DD41">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580E78F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3936A294" w14:textId="3F368BD3" w:rsidR="00233058" w:rsidRPr="00D63699" w:rsidRDefault="001B3FF8" w:rsidP="00233058">
            <w:pPr>
              <w:rPr>
                <w:rFonts w:ascii="Comic Sans MS" w:hAnsi="Comic Sans MS"/>
                <w:color w:val="FF0000"/>
                <w:lang w:val="en-US"/>
              </w:rPr>
            </w:pPr>
            <w:r w:rsidRPr="00D63699">
              <w:rPr>
                <w:rFonts w:ascii="Comic Sans MS" w:hAnsi="Comic Sans MS"/>
              </w:rPr>
              <w:t>This half term in reading, we will</w:t>
            </w:r>
            <w:r w:rsidR="00D63699">
              <w:rPr>
                <w:rFonts w:ascii="Comic Sans MS" w:hAnsi="Comic Sans MS"/>
              </w:rPr>
              <w:t xml:space="preserve"> continue to</w:t>
            </w:r>
            <w:r w:rsidRPr="00D63699">
              <w:rPr>
                <w:rFonts w:ascii="Comic Sans MS" w:hAnsi="Comic Sans MS"/>
              </w:rPr>
              <w:t xml:space="preserve"> focus on deepening and embedding our reading skills. The children will explore a variety of texts, practising important skills such as understanding word meaning, making predictions, drawing inferences, retrieving information, and summarising key points. Through guided reading sessions, we’ll work on approaching different types of questions with confidence, setting a strong foundation for their continued development as readers.</w:t>
            </w:r>
          </w:p>
        </w:tc>
      </w:tr>
      <w:tr w:rsidR="00413CFC" w14:paraId="650D313C" w14:textId="77777777" w:rsidTr="7897DD41">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4A7EBE2" w14:textId="77777777" w:rsidR="00D63699" w:rsidRPr="00D63699" w:rsidRDefault="00D63699" w:rsidP="00D63699">
            <w:pPr>
              <w:widowControl w:val="0"/>
              <w:rPr>
                <w:rFonts w:ascii="Comic Sans MS" w:hAnsi="Comic Sans MS"/>
              </w:rPr>
            </w:pPr>
            <w:r w:rsidRPr="00D63699">
              <w:rPr>
                <w:rFonts w:ascii="Comic Sans MS" w:hAnsi="Comic Sans MS"/>
              </w:rPr>
              <w:t>In Maths this half term, Year 4 will cover the following topics:</w:t>
            </w:r>
          </w:p>
          <w:p w14:paraId="3910DF6B" w14:textId="77777777" w:rsidR="00D63699" w:rsidRPr="00D63699" w:rsidRDefault="00D63699" w:rsidP="00D63699">
            <w:pPr>
              <w:widowControl w:val="0"/>
              <w:numPr>
                <w:ilvl w:val="0"/>
                <w:numId w:val="41"/>
              </w:numPr>
              <w:rPr>
                <w:rFonts w:ascii="Comic Sans MS" w:hAnsi="Comic Sans MS"/>
              </w:rPr>
            </w:pPr>
            <w:r w:rsidRPr="00D63699">
              <w:rPr>
                <w:rFonts w:ascii="Comic Sans MS" w:hAnsi="Comic Sans MS"/>
                <w:b/>
                <w:bCs/>
              </w:rPr>
              <w:t>Area</w:t>
            </w:r>
            <w:r w:rsidRPr="00D63699">
              <w:rPr>
                <w:rFonts w:ascii="Comic Sans MS" w:hAnsi="Comic Sans MS"/>
              </w:rPr>
              <w:t>: Learning to calculate the area of different shapes and understanding its practical applications.</w:t>
            </w:r>
          </w:p>
          <w:p w14:paraId="5757ED0D" w14:textId="77777777" w:rsidR="00D63699" w:rsidRPr="00D63699" w:rsidRDefault="00D63699" w:rsidP="00D63699">
            <w:pPr>
              <w:widowControl w:val="0"/>
              <w:numPr>
                <w:ilvl w:val="0"/>
                <w:numId w:val="41"/>
              </w:numPr>
              <w:rPr>
                <w:rFonts w:ascii="Comic Sans MS" w:hAnsi="Comic Sans MS"/>
              </w:rPr>
            </w:pPr>
            <w:r w:rsidRPr="00D63699">
              <w:rPr>
                <w:rFonts w:ascii="Comic Sans MS" w:hAnsi="Comic Sans MS"/>
                <w:b/>
                <w:bCs/>
              </w:rPr>
              <w:t>Multiplication and Division</w:t>
            </w:r>
            <w:r w:rsidRPr="00D63699">
              <w:rPr>
                <w:rFonts w:ascii="Comic Sans MS" w:hAnsi="Comic Sans MS"/>
              </w:rPr>
              <w:t>: Developing strategies for multiplying and dividing numbers to build confidence and fluency in these operations.</w:t>
            </w:r>
          </w:p>
          <w:p w14:paraId="6B743B20" w14:textId="6BA86907" w:rsidR="001B3FF8" w:rsidRPr="00D63699" w:rsidRDefault="001B3FF8" w:rsidP="005D3516">
            <w:pPr>
              <w:widowControl w:val="0"/>
              <w:rPr>
                <w:rFonts w:ascii="Comic Sans MS" w:hAnsi="Comic Sans MS"/>
                <w:color w:val="FF0000"/>
              </w:rPr>
            </w:pPr>
          </w:p>
        </w:tc>
      </w:tr>
      <w:tr w:rsidR="008D0DF2" w14:paraId="61F6F37A" w14:textId="77777777" w:rsidTr="7897DD41">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2FD54D6F" w14:textId="77777777" w:rsidR="00D63699" w:rsidRPr="00D63699" w:rsidRDefault="00D63699" w:rsidP="00D63699">
            <w:pPr>
              <w:rPr>
                <w:rFonts w:ascii="Comic Sans MS" w:hAnsi="Comic Sans MS"/>
              </w:rPr>
            </w:pPr>
            <w:r w:rsidRPr="00D63699">
              <w:rPr>
                <w:rFonts w:ascii="Comic Sans MS" w:hAnsi="Comic Sans MS"/>
              </w:rPr>
              <w:t>This half term in Science, we will focus on:</w:t>
            </w:r>
          </w:p>
          <w:p w14:paraId="25085FA9" w14:textId="77777777" w:rsidR="00D63699" w:rsidRPr="00D63699" w:rsidRDefault="00D63699" w:rsidP="00D63699">
            <w:pPr>
              <w:numPr>
                <w:ilvl w:val="0"/>
                <w:numId w:val="38"/>
              </w:numPr>
              <w:rPr>
                <w:rFonts w:ascii="Comic Sans MS" w:hAnsi="Comic Sans MS"/>
              </w:rPr>
            </w:pPr>
            <w:r w:rsidRPr="00D63699">
              <w:rPr>
                <w:rFonts w:ascii="Comic Sans MS" w:hAnsi="Comic Sans MS"/>
                <w:b/>
                <w:bCs/>
              </w:rPr>
              <w:t>Data Collection</w:t>
            </w:r>
            <w:r w:rsidRPr="00D63699">
              <w:rPr>
                <w:rFonts w:ascii="Comic Sans MS" w:hAnsi="Comic Sans MS"/>
              </w:rPr>
              <w:t>: Developing skills to gather, record, and interpret scientific data.</w:t>
            </w:r>
          </w:p>
          <w:p w14:paraId="4D4AA30C" w14:textId="77777777" w:rsidR="00D63699" w:rsidRPr="00D63699" w:rsidRDefault="00D63699" w:rsidP="00D63699">
            <w:pPr>
              <w:numPr>
                <w:ilvl w:val="0"/>
                <w:numId w:val="38"/>
              </w:numPr>
              <w:rPr>
                <w:rFonts w:ascii="Comic Sans MS" w:hAnsi="Comic Sans MS"/>
              </w:rPr>
            </w:pPr>
            <w:r w:rsidRPr="00D63699">
              <w:rPr>
                <w:rFonts w:ascii="Comic Sans MS" w:hAnsi="Comic Sans MS"/>
                <w:b/>
                <w:bCs/>
              </w:rPr>
              <w:t>States of Matter</w:t>
            </w:r>
            <w:r w:rsidRPr="00D63699">
              <w:rPr>
                <w:rFonts w:ascii="Comic Sans MS" w:hAnsi="Comic Sans MS"/>
              </w:rPr>
              <w:t>: Exploring the properties of solids, liquids, and gases, and understanding how they change from one state to another.</w:t>
            </w:r>
          </w:p>
          <w:p w14:paraId="435DD63B" w14:textId="77777777" w:rsidR="00D63699" w:rsidRPr="00D63699" w:rsidRDefault="00D63699" w:rsidP="00D63699">
            <w:pPr>
              <w:rPr>
                <w:rFonts w:ascii="Comic Sans MS" w:hAnsi="Comic Sans MS"/>
              </w:rPr>
            </w:pPr>
            <w:r w:rsidRPr="00D63699">
              <w:rPr>
                <w:rFonts w:ascii="Comic Sans MS" w:hAnsi="Comic Sans MS"/>
              </w:rPr>
              <w:t>The children will engage in hands-on activities to conduct experiments, collect and analyse data, and explore different states of matter through practical investigations.</w:t>
            </w:r>
          </w:p>
          <w:p w14:paraId="65149723" w14:textId="5D0F524D" w:rsidR="008D0DF2" w:rsidRPr="00D63699" w:rsidRDefault="008D0DF2" w:rsidP="00C545D1">
            <w:pPr>
              <w:rPr>
                <w:rFonts w:ascii="Comic Sans MS" w:hAnsi="Comic Sans MS"/>
              </w:rPr>
            </w:pPr>
          </w:p>
        </w:tc>
      </w:tr>
      <w:tr w:rsidR="008D0DF2" w14:paraId="435A14BD" w14:textId="77777777" w:rsidTr="7897DD41">
        <w:tc>
          <w:tcPr>
            <w:tcW w:w="2238" w:type="dxa"/>
            <w:tcBorders>
              <w:top w:val="single" w:sz="4" w:space="0" w:color="auto"/>
              <w:left w:val="single" w:sz="24" w:space="0" w:color="auto"/>
              <w:bottom w:val="single" w:sz="4" w:space="0" w:color="auto"/>
              <w:right w:val="single" w:sz="4" w:space="0" w:color="auto"/>
            </w:tcBorders>
          </w:tcPr>
          <w:p w14:paraId="59E78063" w14:textId="08F864F0" w:rsidR="008D0DF2" w:rsidRDefault="00F51ADA" w:rsidP="00721F10">
            <w:pPr>
              <w:jc w:val="center"/>
              <w:rPr>
                <w:rFonts w:ascii="Comic Sans MS" w:hAnsi="Comic Sans MS"/>
                <w:sz w:val="24"/>
                <w:szCs w:val="24"/>
                <w:lang w:val="en-US"/>
              </w:rPr>
            </w:pPr>
            <w:r>
              <w:rPr>
                <w:rFonts w:ascii="Comic Sans MS" w:hAnsi="Comic Sans MS"/>
                <w:sz w:val="24"/>
                <w:szCs w:val="24"/>
                <w:lang w:val="en-US"/>
              </w:rPr>
              <w:t>Geography</w:t>
            </w:r>
          </w:p>
          <w:p w14:paraId="2135337A" w14:textId="77777777" w:rsidR="008D0DF2" w:rsidRDefault="008D0DF2" w:rsidP="00721F10">
            <w:pPr>
              <w:jc w:val="center"/>
              <w:rPr>
                <w:rFonts w:ascii="Comic Sans MS" w:hAnsi="Comic Sans MS"/>
                <w:sz w:val="24"/>
                <w:szCs w:val="24"/>
                <w:lang w:val="en-US"/>
              </w:rPr>
            </w:pPr>
          </w:p>
          <w:p w14:paraId="11049D2D" w14:textId="6BD0B933" w:rsidR="008D0DF2" w:rsidRDefault="00F51ADA" w:rsidP="00C545D1">
            <w:pPr>
              <w:rPr>
                <w:rFonts w:ascii="Comic Sans MS" w:hAnsi="Comic Sans MS"/>
                <w:sz w:val="24"/>
                <w:szCs w:val="24"/>
                <w:lang w:val="en-US"/>
              </w:rPr>
            </w:pPr>
            <w:r>
              <w:rPr>
                <w:noProof/>
              </w:rPr>
              <w:drawing>
                <wp:inline distT="0" distB="0" distL="0" distR="0" wp14:anchorId="66C82162" wp14:editId="415DCBB8">
                  <wp:extent cx="1283970" cy="741680"/>
                  <wp:effectExtent l="0" t="0" r="0" b="1270"/>
                  <wp:docPr id="9626416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83970" cy="741680"/>
                          </a:xfrm>
                          <a:prstGeom prst="rect">
                            <a:avLst/>
                          </a:prstGeom>
                          <a:noFill/>
                          <a:ln>
                            <a:noFill/>
                          </a:ln>
                        </pic:spPr>
                      </pic:pic>
                    </a:graphicData>
                  </a:graphic>
                </wp:inline>
              </w:drawing>
            </w:r>
          </w:p>
          <w:p w14:paraId="790E7041"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1C2144D3" w14:textId="2A5A4D9A" w:rsidR="008D0DF2" w:rsidRPr="00183BBE" w:rsidRDefault="00183BBE" w:rsidP="00721F10">
            <w:pPr>
              <w:rPr>
                <w:rFonts w:ascii="Comic Sans MS" w:hAnsi="Comic Sans MS"/>
                <w:color w:val="FF0000"/>
              </w:rPr>
            </w:pPr>
            <w:r w:rsidRPr="00183BBE">
              <w:rPr>
                <w:rFonts w:ascii="Comic Sans MS" w:hAnsi="Comic Sans MS"/>
              </w:rPr>
              <w:t xml:space="preserve">Our topic for this half term is </w:t>
            </w:r>
            <w:r w:rsidRPr="00183BBE">
              <w:rPr>
                <w:rStyle w:val="Emphasis"/>
                <w:rFonts w:ascii="Comic Sans MS" w:hAnsi="Comic Sans MS"/>
              </w:rPr>
              <w:t>"What are rivers and how are they used?"</w:t>
            </w:r>
            <w:r w:rsidRPr="00183BBE">
              <w:rPr>
                <w:rFonts w:ascii="Comic Sans MS" w:hAnsi="Comic Sans MS"/>
              </w:rPr>
              <w:t xml:space="preserve"> We will explore the ways in which water is stored and moves, helping pupils develop an understanding of the water cycle. Children will name and map major rivers both in the UK and globally. They will learn about the features and courses of a river, as well as how rivers are used by humans. Later in the term, pupils will study a local river to identify these features</w:t>
            </w:r>
            <w:r w:rsidR="002243C7">
              <w:rPr>
                <w:rFonts w:ascii="Comic Sans MS" w:hAnsi="Comic Sans MS"/>
              </w:rPr>
              <w:t>.</w:t>
            </w:r>
          </w:p>
        </w:tc>
      </w:tr>
      <w:tr w:rsidR="008D0DF2" w14:paraId="0715EDA6" w14:textId="77777777" w:rsidTr="7897DD41">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D&amp;T</w:t>
            </w:r>
          </w:p>
        </w:tc>
        <w:tc>
          <w:tcPr>
            <w:tcW w:w="8247" w:type="dxa"/>
            <w:tcBorders>
              <w:top w:val="single" w:sz="4" w:space="0" w:color="auto"/>
              <w:left w:val="single" w:sz="4" w:space="0" w:color="auto"/>
              <w:bottom w:val="single" w:sz="4" w:space="0" w:color="auto"/>
              <w:right w:val="single" w:sz="24" w:space="0" w:color="auto"/>
            </w:tcBorders>
          </w:tcPr>
          <w:p w14:paraId="0A4EAB7F" w14:textId="6E03857C" w:rsidR="00C545D1" w:rsidRPr="00D63699" w:rsidRDefault="00C545D1" w:rsidP="7897DD41">
            <w:pPr>
              <w:rPr>
                <w:color w:val="FF0000"/>
              </w:rPr>
            </w:pPr>
          </w:p>
        </w:tc>
      </w:tr>
      <w:tr w:rsidR="008D0DF2" w14:paraId="71476BFC" w14:textId="77777777" w:rsidTr="7897DD41">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71DF302F" w14:textId="5B2CCA3E" w:rsidR="00C545D1" w:rsidRPr="00D25030" w:rsidRDefault="00C545D1" w:rsidP="00C545D1">
            <w:pPr>
              <w:rPr>
                <w:rFonts w:ascii="Comic Sans MS" w:hAnsi="Comic Sans MS"/>
              </w:rPr>
            </w:pPr>
            <w:r w:rsidRPr="00D25030">
              <w:rPr>
                <w:rFonts w:ascii="Comic Sans MS" w:hAnsi="Comic Sans MS"/>
              </w:rPr>
              <w:t xml:space="preserve">In computing this half term, we will </w:t>
            </w:r>
            <w:r w:rsidR="00D25030" w:rsidRPr="00D25030">
              <w:rPr>
                <w:rFonts w:ascii="Comic Sans MS" w:hAnsi="Comic Sans MS"/>
              </w:rPr>
              <w:t xml:space="preserve">continue to </w:t>
            </w:r>
            <w:r w:rsidRPr="00D25030">
              <w:rPr>
                <w:rFonts w:ascii="Comic Sans MS" w:hAnsi="Comic Sans MS"/>
              </w:rPr>
              <w:t>focus on:</w:t>
            </w:r>
          </w:p>
          <w:p w14:paraId="1A487CED" w14:textId="25104ACF" w:rsidR="00C545D1" w:rsidRPr="00D25030" w:rsidRDefault="00C545D1" w:rsidP="00C545D1">
            <w:pPr>
              <w:numPr>
                <w:ilvl w:val="0"/>
                <w:numId w:val="36"/>
              </w:numPr>
              <w:rPr>
                <w:rFonts w:ascii="Comic Sans MS" w:hAnsi="Comic Sans MS"/>
              </w:rPr>
            </w:pPr>
            <w:r w:rsidRPr="00D25030">
              <w:rPr>
                <w:rFonts w:ascii="Comic Sans MS" w:hAnsi="Comic Sans MS"/>
                <w:b/>
                <w:bCs/>
              </w:rPr>
              <w:t>Online Safety</w:t>
            </w:r>
            <w:r w:rsidRPr="00D25030">
              <w:rPr>
                <w:rFonts w:ascii="Comic Sans MS" w:hAnsi="Comic Sans MS"/>
              </w:rPr>
              <w:t>: Learning how to stay safe online, including understanding privacy, responsible behaviour, and how to protect personal information.</w:t>
            </w:r>
          </w:p>
          <w:p w14:paraId="69ED61B1" w14:textId="7D12A35D" w:rsidR="00C545D1" w:rsidRPr="00D25030" w:rsidRDefault="00C545D1" w:rsidP="00C545D1">
            <w:pPr>
              <w:numPr>
                <w:ilvl w:val="0"/>
                <w:numId w:val="36"/>
              </w:numPr>
              <w:rPr>
                <w:rFonts w:ascii="Comic Sans MS" w:hAnsi="Comic Sans MS"/>
              </w:rPr>
            </w:pPr>
            <w:r w:rsidRPr="00D25030">
              <w:rPr>
                <w:rFonts w:ascii="Comic Sans MS" w:hAnsi="Comic Sans MS"/>
                <w:b/>
                <w:bCs/>
              </w:rPr>
              <w:t>Coding</w:t>
            </w:r>
            <w:r w:rsidRPr="00D25030">
              <w:rPr>
                <w:rFonts w:ascii="Comic Sans MS" w:hAnsi="Comic Sans MS"/>
              </w:rPr>
              <w:t>: Developing basic coding skills by creating simple programs and games using block-based coding languages.</w:t>
            </w:r>
          </w:p>
          <w:p w14:paraId="52C9BC16" w14:textId="4F122184" w:rsidR="00C545D1" w:rsidRPr="00D25030" w:rsidRDefault="00C545D1" w:rsidP="00C545D1">
            <w:pPr>
              <w:numPr>
                <w:ilvl w:val="0"/>
                <w:numId w:val="36"/>
              </w:numPr>
              <w:rPr>
                <w:rFonts w:ascii="Comic Sans MS" w:hAnsi="Comic Sans MS"/>
              </w:rPr>
            </w:pPr>
            <w:r w:rsidRPr="00D25030">
              <w:rPr>
                <w:rFonts w:ascii="Comic Sans MS" w:hAnsi="Comic Sans MS"/>
                <w:b/>
                <w:bCs/>
              </w:rPr>
              <w:t>Hardware Investigators</w:t>
            </w:r>
            <w:r w:rsidRPr="00D25030">
              <w:rPr>
                <w:rFonts w:ascii="Comic Sans MS" w:hAnsi="Comic Sans MS"/>
              </w:rPr>
              <w:t>: Exploring the different parts of a computer and understanding how hardware components work together.</w:t>
            </w:r>
          </w:p>
          <w:p w14:paraId="613960E7" w14:textId="059CB32D" w:rsidR="00000006" w:rsidRPr="00D63699" w:rsidRDefault="00C545D1" w:rsidP="00AE1245">
            <w:pPr>
              <w:rPr>
                <w:rFonts w:ascii="Comic Sans MS" w:hAnsi="Comic Sans MS"/>
                <w:color w:val="FF0000"/>
              </w:rPr>
            </w:pPr>
            <w:r w:rsidRPr="00D25030">
              <w:rPr>
                <w:rFonts w:ascii="Comic Sans MS" w:hAnsi="Comic Sans MS"/>
              </w:rPr>
              <w:t>The children will engage in activities that teach them about online safety, give them hands-on experience with coding, and allow them to investigate and understand computer hardware.</w:t>
            </w:r>
          </w:p>
        </w:tc>
      </w:tr>
      <w:tr w:rsidR="008D0DF2" w14:paraId="5E59FFF8" w14:textId="77777777" w:rsidTr="7897DD41">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9B5C9BB" w14:textId="77777777" w:rsidR="00C545D1" w:rsidRDefault="00D25030" w:rsidP="00FB5FB6">
            <w:pPr>
              <w:rPr>
                <w:rFonts w:ascii="Comic Sans MS" w:hAnsi="Comic Sans MS"/>
              </w:rPr>
            </w:pPr>
            <w:r w:rsidRPr="00D25030">
              <w:rPr>
                <w:rFonts w:ascii="Comic Sans MS" w:hAnsi="Comic Sans MS"/>
              </w:rPr>
              <w:t>This half term, we will focus on clothes and getting dressed in French. The children will learn vocabulary to describe different items of clothing, along with the various forms of the indefinite article. They will practise expressing opinions about outfits, enabling them to discuss their preferences in French. Through these activities, the children will enhance their ability to talk about clothing and develop their conversational skills in the language.</w:t>
            </w:r>
          </w:p>
          <w:p w14:paraId="7A8F165E" w14:textId="1FB7212A" w:rsidR="00D25030" w:rsidRPr="00D63699" w:rsidRDefault="00D25030" w:rsidP="00FB5FB6">
            <w:pPr>
              <w:rPr>
                <w:rFonts w:ascii="Comic Sans MS" w:hAnsi="Comic Sans MS"/>
                <w:color w:val="FF0000"/>
                <w:lang w:val="en-US"/>
              </w:rPr>
            </w:pPr>
          </w:p>
        </w:tc>
      </w:tr>
      <w:tr w:rsidR="008D0DF2" w14:paraId="278304F1" w14:textId="77777777" w:rsidTr="7897DD41">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2234CFB0" w14:textId="77777777" w:rsidR="00DA273E" w:rsidRPr="00DA273E" w:rsidRDefault="00DA273E" w:rsidP="00DA273E">
            <w:pPr>
              <w:rPr>
                <w:rFonts w:ascii="Comic Sans MS" w:hAnsi="Comic Sans MS"/>
              </w:rPr>
            </w:pPr>
            <w:r w:rsidRPr="00DA273E">
              <w:rPr>
                <w:rFonts w:ascii="Comic Sans MS" w:hAnsi="Comic Sans MS"/>
              </w:rPr>
              <w:t>This half term in PE, the children will be developing their skills in hockey and gymnastics.</w:t>
            </w:r>
          </w:p>
          <w:p w14:paraId="5F10680E" w14:textId="77777777" w:rsidR="00DA273E" w:rsidRPr="00DA273E" w:rsidRDefault="00DA273E" w:rsidP="00DA273E">
            <w:pPr>
              <w:rPr>
                <w:rFonts w:ascii="Comic Sans MS" w:hAnsi="Comic Sans MS"/>
              </w:rPr>
            </w:pPr>
          </w:p>
          <w:p w14:paraId="1374C81E" w14:textId="77777777" w:rsidR="00DA273E" w:rsidRPr="00DA273E" w:rsidRDefault="00DA273E" w:rsidP="00DA273E">
            <w:pPr>
              <w:rPr>
                <w:rFonts w:ascii="Comic Sans MS" w:hAnsi="Comic Sans MS"/>
              </w:rPr>
            </w:pPr>
            <w:r w:rsidRPr="00DA273E">
              <w:rPr>
                <w:rFonts w:ascii="Comic Sans MS" w:hAnsi="Comic Sans MS"/>
              </w:rPr>
              <w:t>In hockey, they will focus on improving their control, passing, dribbling, and shooting techniques, as well as learning how to work effectively as part of a team during small-sided games.</w:t>
            </w:r>
          </w:p>
          <w:p w14:paraId="022DD103" w14:textId="77777777" w:rsidR="00DA273E" w:rsidRPr="00DA273E" w:rsidRDefault="00DA273E" w:rsidP="00DA273E">
            <w:pPr>
              <w:rPr>
                <w:rFonts w:ascii="Comic Sans MS" w:hAnsi="Comic Sans MS"/>
              </w:rPr>
            </w:pPr>
          </w:p>
          <w:p w14:paraId="32B816B7" w14:textId="4DDF879B" w:rsidR="00DA273E" w:rsidRPr="00D63699" w:rsidRDefault="00DA273E" w:rsidP="00DA273E">
            <w:pPr>
              <w:rPr>
                <w:rFonts w:ascii="Comic Sans MS" w:hAnsi="Comic Sans MS"/>
                <w:color w:val="FF0000"/>
                <w:lang w:val="en-US"/>
              </w:rPr>
            </w:pPr>
            <w:r w:rsidRPr="00DA273E">
              <w:rPr>
                <w:rFonts w:ascii="Comic Sans MS" w:hAnsi="Comic Sans MS"/>
              </w:rPr>
              <w:t>In gymnastics, the children will explore balance, movement, and sequencing, creating and performing routines that combine jumps, rolls, and transitions with control and creativity.</w:t>
            </w:r>
          </w:p>
          <w:p w14:paraId="3508A3DC" w14:textId="4EEF4B3D" w:rsidR="00EB113B" w:rsidRPr="00D63699" w:rsidRDefault="00EB113B" w:rsidP="00DA273E">
            <w:pPr>
              <w:rPr>
                <w:rFonts w:ascii="Comic Sans MS" w:hAnsi="Comic Sans MS"/>
                <w:color w:val="FF0000"/>
                <w:lang w:val="en-US"/>
              </w:rPr>
            </w:pPr>
          </w:p>
        </w:tc>
      </w:tr>
      <w:tr w:rsidR="008D0DF2" w14:paraId="5287E930" w14:textId="77777777" w:rsidTr="7897DD41">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3071A47" w14:textId="291559FC" w:rsidR="008D0DF2" w:rsidRPr="00D63699" w:rsidRDefault="00DA273E" w:rsidP="002E46F3">
            <w:pPr>
              <w:rPr>
                <w:rFonts w:ascii="Comic Sans MS" w:hAnsi="Comic Sans MS"/>
                <w:color w:val="FF0000"/>
                <w:lang w:val="en-US"/>
              </w:rPr>
            </w:pPr>
            <w:r w:rsidRPr="00DA273E">
              <w:rPr>
                <w:rFonts w:ascii="Comic Sans MS" w:hAnsi="Comic Sans MS"/>
              </w:rPr>
              <w:t>This term in Year 4, we will be exploring changes in pitch, tempo, and dynamics with a focus on rivers, linking closely to our geography topic. Pupils will listen to and create music that reflects the movement and mood of rivers, experimenting with how musical elements can represent flowing water, gentle streams, and powerful rapids. They will have the opportunity to compose and perform their own river-inspired pieces, using instruments and voices to express different sounds and textures. We look forward to hearing their creative interpretations of this exciting theme!</w:t>
            </w:r>
          </w:p>
        </w:tc>
      </w:tr>
      <w:tr w:rsidR="008D0DF2" w14:paraId="1DC5BC4F" w14:textId="77777777" w:rsidTr="7897DD41">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8" tgtFrame="&quot;_blank&quot;"/>
                          </pic:cNvPr>
                          <pic:cNvPicPr>
                            <a:picLocks noChangeAspect="1" noChangeArrowheads="1"/>
                          </pic:cNvPicPr>
                        </pic:nvPicPr>
                        <pic:blipFill rotWithShape="1">
                          <a:blip r:embed="rId29">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6BFE81C8" w14:textId="0D755E8C" w:rsidR="00D94C2A" w:rsidRPr="00D25030" w:rsidRDefault="00D25030" w:rsidP="00D94C2A">
            <w:pPr>
              <w:rPr>
                <w:rFonts w:ascii="Comic Sans MS" w:hAnsi="Comic Sans MS"/>
                <w:lang w:val="en-US"/>
              </w:rPr>
            </w:pPr>
            <w:r w:rsidRPr="00D25030">
              <w:rPr>
                <w:rFonts w:ascii="Comic Sans MS" w:hAnsi="Comic Sans MS"/>
              </w:rPr>
              <w:t>In PSHRE this half term, the children will explore the theme of celebrating differences. They will learn to challenge assumptions and understand the importance of not judging by appearance while also accepting themselves and others. The children will discuss various influences on their lives, including understanding bullying and developing problem-solving skills. They will engage in activities that help them identify how special and unique everyone is, as well as reflect on first impressions and their impact on relationships.</w:t>
            </w:r>
          </w:p>
        </w:tc>
      </w:tr>
      <w:tr w:rsidR="00721F10" w14:paraId="2BB9DFEE" w14:textId="77777777" w:rsidTr="7897DD41">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017E9647" w:rsidR="00DB6B0E" w:rsidRDefault="00DB6B0E" w:rsidP="00DB6B0E">
            <w:pPr>
              <w:rPr>
                <w:rFonts w:ascii="Comic Sans MS" w:hAnsi="Comic Sans MS"/>
                <w:i/>
                <w:u w:val="single"/>
                <w:lang w:val="en-US"/>
              </w:rPr>
            </w:pPr>
            <w:r w:rsidRPr="00D25030">
              <w:rPr>
                <w:rFonts w:ascii="Comic Sans MS" w:hAnsi="Comic Sans MS"/>
                <w:i/>
                <w:u w:val="single"/>
                <w:lang w:val="en-US"/>
              </w:rPr>
              <w:t>Future dates to be aware of:</w:t>
            </w:r>
          </w:p>
          <w:p w14:paraId="7057DE1C" w14:textId="77777777" w:rsidR="00DA273E" w:rsidRPr="00D25030" w:rsidRDefault="00DA273E" w:rsidP="00DB6B0E">
            <w:pPr>
              <w:rPr>
                <w:rFonts w:ascii="Comic Sans MS" w:hAnsi="Comic Sans MS"/>
                <w:i/>
                <w:u w:val="single"/>
                <w:lang w:val="en-US"/>
              </w:rPr>
            </w:pPr>
          </w:p>
          <w:p w14:paraId="4BEB95C5" w14:textId="0C6627A2" w:rsidR="00DA273E" w:rsidRDefault="00DA273E" w:rsidP="00DA273E">
            <w:pPr>
              <w:pStyle w:val="ListParagraph"/>
              <w:numPr>
                <w:ilvl w:val="0"/>
                <w:numId w:val="37"/>
              </w:numPr>
              <w:rPr>
                <w:rFonts w:ascii="Comic Sans MS" w:hAnsi="Comic Sans MS"/>
                <w:iCs/>
              </w:rPr>
            </w:pPr>
            <w:r>
              <w:rPr>
                <w:rFonts w:ascii="Comic Sans MS" w:hAnsi="Comic Sans MS"/>
                <w:iCs/>
              </w:rPr>
              <w:t>Friday 7</w:t>
            </w:r>
            <w:r w:rsidRPr="00DA273E">
              <w:rPr>
                <w:rFonts w:ascii="Comic Sans MS" w:hAnsi="Comic Sans MS"/>
                <w:iCs/>
                <w:vertAlign w:val="superscript"/>
              </w:rPr>
              <w:t>th</w:t>
            </w:r>
            <w:r>
              <w:rPr>
                <w:rFonts w:ascii="Comic Sans MS" w:hAnsi="Comic Sans MS"/>
                <w:iCs/>
              </w:rPr>
              <w:t xml:space="preserve"> November – PSA non uniform day, bring a bottle</w:t>
            </w:r>
          </w:p>
          <w:p w14:paraId="460B32F7" w14:textId="522949BE" w:rsidR="00DA273E" w:rsidRDefault="00DA273E" w:rsidP="00DA273E">
            <w:pPr>
              <w:pStyle w:val="ListParagraph"/>
              <w:numPr>
                <w:ilvl w:val="0"/>
                <w:numId w:val="37"/>
              </w:numPr>
              <w:rPr>
                <w:rFonts w:ascii="Comic Sans MS" w:hAnsi="Comic Sans MS"/>
                <w:iCs/>
              </w:rPr>
            </w:pPr>
            <w:r>
              <w:rPr>
                <w:rFonts w:ascii="Comic Sans MS" w:hAnsi="Comic Sans MS"/>
                <w:iCs/>
              </w:rPr>
              <w:t>Tuesday 11</w:t>
            </w:r>
            <w:r w:rsidRPr="00DA273E">
              <w:rPr>
                <w:rFonts w:ascii="Comic Sans MS" w:hAnsi="Comic Sans MS"/>
                <w:iCs/>
                <w:vertAlign w:val="superscript"/>
              </w:rPr>
              <w:t>th</w:t>
            </w:r>
            <w:r>
              <w:rPr>
                <w:rFonts w:ascii="Comic Sans MS" w:hAnsi="Comic Sans MS"/>
                <w:iCs/>
              </w:rPr>
              <w:t xml:space="preserve"> November – PSA non uniform day, bring chocolate</w:t>
            </w:r>
          </w:p>
          <w:p w14:paraId="32A0FEFA" w14:textId="29B97C8A" w:rsidR="00DA273E" w:rsidRPr="00DA273E" w:rsidRDefault="00DA273E" w:rsidP="00DA273E">
            <w:pPr>
              <w:pStyle w:val="ListParagraph"/>
              <w:numPr>
                <w:ilvl w:val="0"/>
                <w:numId w:val="37"/>
              </w:numPr>
              <w:rPr>
                <w:rFonts w:ascii="Comic Sans MS" w:hAnsi="Comic Sans MS"/>
                <w:iCs/>
              </w:rPr>
            </w:pPr>
            <w:r>
              <w:rPr>
                <w:rFonts w:ascii="Comic Sans MS" w:hAnsi="Comic Sans MS"/>
                <w:iCs/>
              </w:rPr>
              <w:t>Friday 14</w:t>
            </w:r>
            <w:r w:rsidRPr="00DA273E">
              <w:rPr>
                <w:rFonts w:ascii="Comic Sans MS" w:hAnsi="Comic Sans MS"/>
                <w:iCs/>
                <w:vertAlign w:val="superscript"/>
              </w:rPr>
              <w:t>th</w:t>
            </w:r>
            <w:r>
              <w:rPr>
                <w:rFonts w:ascii="Comic Sans MS" w:hAnsi="Comic Sans MS"/>
                <w:iCs/>
              </w:rPr>
              <w:t xml:space="preserve"> November – Inset day </w:t>
            </w:r>
          </w:p>
          <w:p w14:paraId="56B8E399" w14:textId="0C0A45F2" w:rsidR="00DA273E" w:rsidRDefault="00DA273E" w:rsidP="00DA273E">
            <w:pPr>
              <w:pStyle w:val="ListParagraph"/>
              <w:numPr>
                <w:ilvl w:val="0"/>
                <w:numId w:val="37"/>
              </w:numPr>
              <w:rPr>
                <w:rFonts w:ascii="Comic Sans MS" w:hAnsi="Comic Sans MS"/>
                <w:iCs/>
              </w:rPr>
            </w:pPr>
            <w:r>
              <w:rPr>
                <w:rFonts w:ascii="Comic Sans MS" w:hAnsi="Comic Sans MS"/>
                <w:iCs/>
              </w:rPr>
              <w:t>Friday 5</w:t>
            </w:r>
            <w:r w:rsidRPr="00DA273E">
              <w:rPr>
                <w:rFonts w:ascii="Comic Sans MS" w:hAnsi="Comic Sans MS"/>
                <w:iCs/>
                <w:vertAlign w:val="superscript"/>
              </w:rPr>
              <w:t>th</w:t>
            </w:r>
            <w:r>
              <w:rPr>
                <w:rFonts w:ascii="Comic Sans MS" w:hAnsi="Comic Sans MS"/>
                <w:iCs/>
              </w:rPr>
              <w:t xml:space="preserve"> December – Year 4 coffee morning</w:t>
            </w:r>
          </w:p>
          <w:p w14:paraId="012A08C5" w14:textId="4E857C50" w:rsidR="00DA273E" w:rsidRDefault="00DA273E" w:rsidP="00DA273E">
            <w:pPr>
              <w:pStyle w:val="ListParagraph"/>
              <w:numPr>
                <w:ilvl w:val="0"/>
                <w:numId w:val="37"/>
              </w:numPr>
              <w:rPr>
                <w:rFonts w:ascii="Comic Sans MS" w:hAnsi="Comic Sans MS"/>
                <w:iCs/>
              </w:rPr>
            </w:pPr>
            <w:r>
              <w:rPr>
                <w:rFonts w:ascii="Comic Sans MS" w:hAnsi="Comic Sans MS"/>
                <w:iCs/>
              </w:rPr>
              <w:t>Friday 12</w:t>
            </w:r>
            <w:r w:rsidRPr="00DA273E">
              <w:rPr>
                <w:rFonts w:ascii="Comic Sans MS" w:hAnsi="Comic Sans MS"/>
                <w:iCs/>
                <w:vertAlign w:val="superscript"/>
              </w:rPr>
              <w:t>th</w:t>
            </w:r>
            <w:r>
              <w:rPr>
                <w:rFonts w:ascii="Comic Sans MS" w:hAnsi="Comic Sans MS"/>
                <w:iCs/>
              </w:rPr>
              <w:t xml:space="preserve"> December – Eco council and school council coffee morning</w:t>
            </w:r>
          </w:p>
          <w:p w14:paraId="71FEEF90" w14:textId="3F05E906" w:rsidR="00DA273E" w:rsidRDefault="00DA273E" w:rsidP="00DA273E">
            <w:pPr>
              <w:pStyle w:val="ListParagraph"/>
              <w:numPr>
                <w:ilvl w:val="0"/>
                <w:numId w:val="37"/>
              </w:numPr>
              <w:rPr>
                <w:rFonts w:ascii="Comic Sans MS" w:hAnsi="Comic Sans MS"/>
                <w:iCs/>
              </w:rPr>
            </w:pPr>
            <w:r>
              <w:rPr>
                <w:rFonts w:ascii="Comic Sans MS" w:hAnsi="Comic Sans MS"/>
                <w:iCs/>
              </w:rPr>
              <w:t>Friday 19</w:t>
            </w:r>
            <w:r w:rsidRPr="00DA273E">
              <w:rPr>
                <w:rFonts w:ascii="Comic Sans MS" w:hAnsi="Comic Sans MS"/>
                <w:iCs/>
                <w:vertAlign w:val="superscript"/>
              </w:rPr>
              <w:t>th</w:t>
            </w:r>
            <w:r>
              <w:rPr>
                <w:rFonts w:ascii="Comic Sans MS" w:hAnsi="Comic Sans MS"/>
                <w:iCs/>
              </w:rPr>
              <w:t xml:space="preserve"> December – Everyone welcome – End of term, coffee and mince pies</w:t>
            </w:r>
          </w:p>
          <w:p w14:paraId="60C96877" w14:textId="77777777" w:rsidR="00DA273E" w:rsidRPr="00DA273E" w:rsidRDefault="00DA273E" w:rsidP="00DA273E">
            <w:pPr>
              <w:pStyle w:val="ListParagraph"/>
              <w:numPr>
                <w:ilvl w:val="0"/>
                <w:numId w:val="37"/>
              </w:numPr>
              <w:rPr>
                <w:rFonts w:ascii="Comic Sans MS" w:hAnsi="Comic Sans MS"/>
                <w:iCs/>
              </w:rPr>
            </w:pPr>
          </w:p>
          <w:p w14:paraId="2D18CE94" w14:textId="77777777" w:rsidR="00A452FB" w:rsidRPr="00DA273E" w:rsidRDefault="00A452FB" w:rsidP="00DA273E">
            <w:pPr>
              <w:ind w:left="360"/>
              <w:rPr>
                <w:rFonts w:ascii="Comic Sans MS" w:hAnsi="Comic Sans MS"/>
                <w:color w:val="FF0000"/>
                <w:lang w:val="en-US"/>
              </w:rPr>
            </w:pPr>
          </w:p>
        </w:tc>
      </w:tr>
      <w:tr w:rsidR="00721F10" w14:paraId="638C3956" w14:textId="77777777" w:rsidTr="7897DD41">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62C32373" w14:textId="77777777" w:rsidR="00A84CF6" w:rsidRDefault="002E46F3" w:rsidP="008D0DF2">
            <w:pPr>
              <w:rPr>
                <w:rFonts w:ascii="Comic Sans MS" w:hAnsi="Comic Sans MS"/>
                <w:lang w:val="en-US"/>
              </w:rPr>
            </w:pPr>
            <w:r w:rsidRPr="00D25030">
              <w:rPr>
                <w:rFonts w:ascii="Comic Sans MS" w:hAnsi="Comic Sans MS"/>
                <w:lang w:val="en-US"/>
              </w:rPr>
              <w:lastRenderedPageBreak/>
              <w:t xml:space="preserve">In year </w:t>
            </w:r>
            <w:r w:rsidR="00A84CF6" w:rsidRPr="00D25030">
              <w:rPr>
                <w:rFonts w:ascii="Comic Sans MS" w:hAnsi="Comic Sans MS"/>
                <w:lang w:val="en-US"/>
              </w:rPr>
              <w:t>4</w:t>
            </w:r>
            <w:r w:rsidRPr="00D25030">
              <w:rPr>
                <w:rFonts w:ascii="Comic Sans MS" w:hAnsi="Comic Sans MS"/>
                <w:lang w:val="en-US"/>
              </w:rPr>
              <w:t xml:space="preserve">, we will send a range of SPAG, reading and </w:t>
            </w:r>
            <w:proofErr w:type="spellStart"/>
            <w:r w:rsidRPr="00D25030">
              <w:rPr>
                <w:rFonts w:ascii="Comic Sans MS" w:hAnsi="Comic Sans MS"/>
                <w:lang w:val="en-US"/>
              </w:rPr>
              <w:t>maths</w:t>
            </w:r>
            <w:proofErr w:type="spellEnd"/>
            <w:r w:rsidRPr="00D25030">
              <w:rPr>
                <w:rFonts w:ascii="Comic Sans MS" w:hAnsi="Comic Sans MS"/>
                <w:lang w:val="en-US"/>
              </w:rPr>
              <w:t xml:space="preserve"> homework </w:t>
            </w:r>
            <w:r w:rsidR="00EB113B" w:rsidRPr="00D25030">
              <w:rPr>
                <w:rFonts w:ascii="Comic Sans MS" w:hAnsi="Comic Sans MS"/>
                <w:lang w:val="en-US"/>
              </w:rPr>
              <w:t>each week</w:t>
            </w:r>
            <w:r w:rsidR="00A84CF6" w:rsidRPr="00D25030">
              <w:rPr>
                <w:rFonts w:ascii="Comic Sans MS" w:hAnsi="Comic Sans MS"/>
                <w:lang w:val="en-US"/>
              </w:rPr>
              <w:t xml:space="preserve">. </w:t>
            </w:r>
          </w:p>
          <w:p w14:paraId="2401D2DB" w14:textId="17F7B45A" w:rsidR="00183BBE" w:rsidRPr="00183BBE" w:rsidRDefault="00183BBE" w:rsidP="008D0DF2">
            <w:pPr>
              <w:rPr>
                <w:rFonts w:ascii="Comic Sans MS" w:hAnsi="Comic Sans MS"/>
              </w:rPr>
            </w:pPr>
            <w:r w:rsidRPr="00183BBE">
              <w:rPr>
                <w:rFonts w:ascii="Comic Sans MS" w:hAnsi="Comic Sans MS"/>
              </w:rPr>
              <w:lastRenderedPageBreak/>
              <w:t>Homework will always be given out on Fridays and is due back on the following Friday. Children are welcome to bring their homework in earlier and leave it in their trays.</w:t>
            </w:r>
          </w:p>
          <w:p w14:paraId="7B46BB4B" w14:textId="1FB2A8C8" w:rsidR="00721F10" w:rsidRPr="00D63699" w:rsidRDefault="00EB113B" w:rsidP="008D0DF2">
            <w:pPr>
              <w:rPr>
                <w:rFonts w:ascii="Comic Sans MS" w:hAnsi="Comic Sans MS"/>
                <w:color w:val="FF0000"/>
                <w:lang w:val="en-US"/>
              </w:rPr>
            </w:pPr>
            <w:r w:rsidRPr="00D25030">
              <w:rPr>
                <w:rFonts w:ascii="Comic Sans MS" w:hAnsi="Comic Sans MS"/>
                <w:lang w:val="en-US"/>
              </w:rPr>
              <w:t>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DD35" w14:textId="77777777" w:rsidR="00B76ECD" w:rsidRDefault="00B76ECD" w:rsidP="008D0DF2">
      <w:pPr>
        <w:spacing w:after="0" w:line="240" w:lineRule="auto"/>
      </w:pPr>
      <w:r>
        <w:separator/>
      </w:r>
    </w:p>
  </w:endnote>
  <w:endnote w:type="continuationSeparator" w:id="0">
    <w:p w14:paraId="12B47DA7" w14:textId="77777777" w:rsidR="00B76ECD" w:rsidRDefault="00B76ECD"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D99C" w14:textId="77777777" w:rsidR="00B76ECD" w:rsidRDefault="00B76ECD" w:rsidP="008D0DF2">
      <w:pPr>
        <w:spacing w:after="0" w:line="240" w:lineRule="auto"/>
      </w:pPr>
      <w:r>
        <w:separator/>
      </w:r>
    </w:p>
  </w:footnote>
  <w:footnote w:type="continuationSeparator" w:id="0">
    <w:p w14:paraId="56A6C643" w14:textId="77777777" w:rsidR="00B76ECD" w:rsidRDefault="00B76ECD"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7DE7E850" w:rsidR="008D0DF2" w:rsidRPr="008D0DF2" w:rsidRDefault="00C52B12"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Autumn </w:t>
    </w:r>
    <w:r w:rsidR="00D25030">
      <w:rPr>
        <w:rFonts w:ascii="Comic Sans MS" w:eastAsia="Calibri" w:hAnsi="Comic Sans MS" w:cs="Times New Roman"/>
        <w:color w:val="C00000"/>
        <w:sz w:val="28"/>
        <w:szCs w:val="28"/>
      </w:rPr>
      <w:t>2</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DA273E">
      <w:rPr>
        <w:rFonts w:ascii="Comic Sans MS" w:eastAsia="Calibri" w:hAnsi="Comic Sans MS" w:cs="Times New Roman"/>
        <w:color w:val="C00000"/>
        <w:sz w:val="28"/>
        <w:szCs w:val="28"/>
      </w:rPr>
      <w:t>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7EE"/>
    <w:multiLevelType w:val="multilevel"/>
    <w:tmpl w:val="116E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73D94"/>
    <w:multiLevelType w:val="multilevel"/>
    <w:tmpl w:val="0FD2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913B3"/>
    <w:multiLevelType w:val="multilevel"/>
    <w:tmpl w:val="BA5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87396"/>
    <w:multiLevelType w:val="multilevel"/>
    <w:tmpl w:val="0F38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987740"/>
    <w:multiLevelType w:val="multilevel"/>
    <w:tmpl w:val="531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C08DF"/>
    <w:multiLevelType w:val="multilevel"/>
    <w:tmpl w:val="12D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276A66"/>
    <w:multiLevelType w:val="multilevel"/>
    <w:tmpl w:val="55C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1551D2"/>
    <w:multiLevelType w:val="multilevel"/>
    <w:tmpl w:val="60E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6"/>
  </w:num>
  <w:num w:numId="3">
    <w:abstractNumId w:val="30"/>
  </w:num>
  <w:num w:numId="4">
    <w:abstractNumId w:val="10"/>
  </w:num>
  <w:num w:numId="5">
    <w:abstractNumId w:val="33"/>
  </w:num>
  <w:num w:numId="6">
    <w:abstractNumId w:val="40"/>
  </w:num>
  <w:num w:numId="7">
    <w:abstractNumId w:val="8"/>
  </w:num>
  <w:num w:numId="8">
    <w:abstractNumId w:val="7"/>
  </w:num>
  <w:num w:numId="9">
    <w:abstractNumId w:val="13"/>
  </w:num>
  <w:num w:numId="10">
    <w:abstractNumId w:val="24"/>
  </w:num>
  <w:num w:numId="11">
    <w:abstractNumId w:val="1"/>
  </w:num>
  <w:num w:numId="12">
    <w:abstractNumId w:val="29"/>
  </w:num>
  <w:num w:numId="13">
    <w:abstractNumId w:val="4"/>
  </w:num>
  <w:num w:numId="14">
    <w:abstractNumId w:val="35"/>
  </w:num>
  <w:num w:numId="15">
    <w:abstractNumId w:val="32"/>
  </w:num>
  <w:num w:numId="16">
    <w:abstractNumId w:val="22"/>
  </w:num>
  <w:num w:numId="17">
    <w:abstractNumId w:val="28"/>
  </w:num>
  <w:num w:numId="18">
    <w:abstractNumId w:val="23"/>
  </w:num>
  <w:num w:numId="19">
    <w:abstractNumId w:val="19"/>
  </w:num>
  <w:num w:numId="20">
    <w:abstractNumId w:val="14"/>
  </w:num>
  <w:num w:numId="21">
    <w:abstractNumId w:val="21"/>
  </w:num>
  <w:num w:numId="22">
    <w:abstractNumId w:val="17"/>
  </w:num>
  <w:num w:numId="23">
    <w:abstractNumId w:val="37"/>
  </w:num>
  <w:num w:numId="24">
    <w:abstractNumId w:val="18"/>
  </w:num>
  <w:num w:numId="25">
    <w:abstractNumId w:val="38"/>
  </w:num>
  <w:num w:numId="26">
    <w:abstractNumId w:val="3"/>
  </w:num>
  <w:num w:numId="27">
    <w:abstractNumId w:val="12"/>
  </w:num>
  <w:num w:numId="28">
    <w:abstractNumId w:val="9"/>
  </w:num>
  <w:num w:numId="29">
    <w:abstractNumId w:val="25"/>
  </w:num>
  <w:num w:numId="30">
    <w:abstractNumId w:val="20"/>
  </w:num>
  <w:num w:numId="31">
    <w:abstractNumId w:val="34"/>
  </w:num>
  <w:num w:numId="32">
    <w:abstractNumId w:val="36"/>
  </w:num>
  <w:num w:numId="33">
    <w:abstractNumId w:val="31"/>
  </w:num>
  <w:num w:numId="34">
    <w:abstractNumId w:val="26"/>
  </w:num>
  <w:num w:numId="35">
    <w:abstractNumId w:val="5"/>
  </w:num>
  <w:num w:numId="36">
    <w:abstractNumId w:val="27"/>
  </w:num>
  <w:num w:numId="37">
    <w:abstractNumId w:val="39"/>
  </w:num>
  <w:num w:numId="38">
    <w:abstractNumId w:val="15"/>
  </w:num>
  <w:num w:numId="39">
    <w:abstractNumId w:val="2"/>
  </w:num>
  <w:num w:numId="40">
    <w:abstractNumId w:val="0"/>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A21F1"/>
    <w:rsid w:val="000A2D76"/>
    <w:rsid w:val="000A7ABA"/>
    <w:rsid w:val="000B7E21"/>
    <w:rsid w:val="000E066B"/>
    <w:rsid w:val="000E6F96"/>
    <w:rsid w:val="001218CB"/>
    <w:rsid w:val="0014352B"/>
    <w:rsid w:val="00183BBE"/>
    <w:rsid w:val="00190402"/>
    <w:rsid w:val="0019699D"/>
    <w:rsid w:val="001B3FF8"/>
    <w:rsid w:val="001D2EDE"/>
    <w:rsid w:val="001E1495"/>
    <w:rsid w:val="002059F7"/>
    <w:rsid w:val="002243C7"/>
    <w:rsid w:val="00233058"/>
    <w:rsid w:val="002855E6"/>
    <w:rsid w:val="00287B5C"/>
    <w:rsid w:val="002E46F3"/>
    <w:rsid w:val="00301A4D"/>
    <w:rsid w:val="00343937"/>
    <w:rsid w:val="003472DA"/>
    <w:rsid w:val="00356B33"/>
    <w:rsid w:val="0036025D"/>
    <w:rsid w:val="003A06A0"/>
    <w:rsid w:val="003A606A"/>
    <w:rsid w:val="003B132D"/>
    <w:rsid w:val="003B6E12"/>
    <w:rsid w:val="00413CFC"/>
    <w:rsid w:val="00451062"/>
    <w:rsid w:val="004524C7"/>
    <w:rsid w:val="004578E5"/>
    <w:rsid w:val="0046353A"/>
    <w:rsid w:val="00464CF9"/>
    <w:rsid w:val="004C1377"/>
    <w:rsid w:val="004C4410"/>
    <w:rsid w:val="004E4A24"/>
    <w:rsid w:val="004F05FC"/>
    <w:rsid w:val="004F459E"/>
    <w:rsid w:val="005829D7"/>
    <w:rsid w:val="005A50CB"/>
    <w:rsid w:val="005A670C"/>
    <w:rsid w:val="005B4841"/>
    <w:rsid w:val="005C7985"/>
    <w:rsid w:val="005D0E98"/>
    <w:rsid w:val="005D1765"/>
    <w:rsid w:val="005D2782"/>
    <w:rsid w:val="005D3516"/>
    <w:rsid w:val="005D6E38"/>
    <w:rsid w:val="005F210A"/>
    <w:rsid w:val="005F53E0"/>
    <w:rsid w:val="00621082"/>
    <w:rsid w:val="00657A46"/>
    <w:rsid w:val="006B2FAA"/>
    <w:rsid w:val="00721F10"/>
    <w:rsid w:val="0075443C"/>
    <w:rsid w:val="007746A5"/>
    <w:rsid w:val="007913FD"/>
    <w:rsid w:val="007B3523"/>
    <w:rsid w:val="007C52A4"/>
    <w:rsid w:val="007F4519"/>
    <w:rsid w:val="008026D1"/>
    <w:rsid w:val="00826CE9"/>
    <w:rsid w:val="0083012C"/>
    <w:rsid w:val="0083133A"/>
    <w:rsid w:val="00832CB9"/>
    <w:rsid w:val="00840918"/>
    <w:rsid w:val="0085169F"/>
    <w:rsid w:val="0085671C"/>
    <w:rsid w:val="00856E78"/>
    <w:rsid w:val="00867223"/>
    <w:rsid w:val="0088014E"/>
    <w:rsid w:val="00886E2B"/>
    <w:rsid w:val="008B1FD9"/>
    <w:rsid w:val="008C7CBC"/>
    <w:rsid w:val="008D0DF2"/>
    <w:rsid w:val="008D24A7"/>
    <w:rsid w:val="008F65F2"/>
    <w:rsid w:val="00906A77"/>
    <w:rsid w:val="00923F41"/>
    <w:rsid w:val="00926949"/>
    <w:rsid w:val="00930DD3"/>
    <w:rsid w:val="009A5F5E"/>
    <w:rsid w:val="009B4E3C"/>
    <w:rsid w:val="009B7274"/>
    <w:rsid w:val="009D02D7"/>
    <w:rsid w:val="009D261F"/>
    <w:rsid w:val="009E2AD5"/>
    <w:rsid w:val="009F4A67"/>
    <w:rsid w:val="00A452FB"/>
    <w:rsid w:val="00A52784"/>
    <w:rsid w:val="00A70C07"/>
    <w:rsid w:val="00A81F13"/>
    <w:rsid w:val="00A84CF6"/>
    <w:rsid w:val="00AA5DED"/>
    <w:rsid w:val="00AE1245"/>
    <w:rsid w:val="00B001F8"/>
    <w:rsid w:val="00B24BAC"/>
    <w:rsid w:val="00B76ECD"/>
    <w:rsid w:val="00B800EB"/>
    <w:rsid w:val="00B83A5D"/>
    <w:rsid w:val="00B93632"/>
    <w:rsid w:val="00B96A6B"/>
    <w:rsid w:val="00BF24C8"/>
    <w:rsid w:val="00C00EF4"/>
    <w:rsid w:val="00C4360D"/>
    <w:rsid w:val="00C52B12"/>
    <w:rsid w:val="00C545D1"/>
    <w:rsid w:val="00C7197A"/>
    <w:rsid w:val="00C732B6"/>
    <w:rsid w:val="00C96817"/>
    <w:rsid w:val="00D25030"/>
    <w:rsid w:val="00D63083"/>
    <w:rsid w:val="00D63699"/>
    <w:rsid w:val="00D94C2A"/>
    <w:rsid w:val="00DA273E"/>
    <w:rsid w:val="00DB6B0E"/>
    <w:rsid w:val="00DC2C13"/>
    <w:rsid w:val="00DC79BD"/>
    <w:rsid w:val="00DC7F69"/>
    <w:rsid w:val="00DF142D"/>
    <w:rsid w:val="00E002DA"/>
    <w:rsid w:val="00E76462"/>
    <w:rsid w:val="00EA0D0C"/>
    <w:rsid w:val="00EB113B"/>
    <w:rsid w:val="00F31A0E"/>
    <w:rsid w:val="00F41C17"/>
    <w:rsid w:val="00F471B8"/>
    <w:rsid w:val="00F51ADA"/>
    <w:rsid w:val="00F52CBE"/>
    <w:rsid w:val="00F552DB"/>
    <w:rsid w:val="00F77D6A"/>
    <w:rsid w:val="00FA7AF7"/>
    <w:rsid w:val="00FB5FB6"/>
    <w:rsid w:val="0F2983E1"/>
    <w:rsid w:val="29DADFD0"/>
    <w:rsid w:val="43EBC21C"/>
    <w:rsid w:val="56163D64"/>
    <w:rsid w:val="75B37DA1"/>
    <w:rsid w:val="7897D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183B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956">
      <w:bodyDiv w:val="1"/>
      <w:marLeft w:val="0"/>
      <w:marRight w:val="0"/>
      <w:marTop w:val="0"/>
      <w:marBottom w:val="0"/>
      <w:divBdr>
        <w:top w:val="none" w:sz="0" w:space="0" w:color="auto"/>
        <w:left w:val="none" w:sz="0" w:space="0" w:color="auto"/>
        <w:bottom w:val="none" w:sz="0" w:space="0" w:color="auto"/>
        <w:right w:val="none" w:sz="0" w:space="0" w:color="auto"/>
      </w:divBdr>
    </w:div>
    <w:div w:id="94905082">
      <w:bodyDiv w:val="1"/>
      <w:marLeft w:val="0"/>
      <w:marRight w:val="0"/>
      <w:marTop w:val="0"/>
      <w:marBottom w:val="0"/>
      <w:divBdr>
        <w:top w:val="none" w:sz="0" w:space="0" w:color="auto"/>
        <w:left w:val="none" w:sz="0" w:space="0" w:color="auto"/>
        <w:bottom w:val="none" w:sz="0" w:space="0" w:color="auto"/>
        <w:right w:val="none" w:sz="0" w:space="0" w:color="auto"/>
      </w:divBdr>
    </w:div>
    <w:div w:id="150488585">
      <w:bodyDiv w:val="1"/>
      <w:marLeft w:val="0"/>
      <w:marRight w:val="0"/>
      <w:marTop w:val="0"/>
      <w:marBottom w:val="0"/>
      <w:divBdr>
        <w:top w:val="none" w:sz="0" w:space="0" w:color="auto"/>
        <w:left w:val="none" w:sz="0" w:space="0" w:color="auto"/>
        <w:bottom w:val="none" w:sz="0" w:space="0" w:color="auto"/>
        <w:right w:val="none" w:sz="0" w:space="0" w:color="auto"/>
      </w:divBdr>
    </w:div>
    <w:div w:id="193614657">
      <w:bodyDiv w:val="1"/>
      <w:marLeft w:val="0"/>
      <w:marRight w:val="0"/>
      <w:marTop w:val="0"/>
      <w:marBottom w:val="0"/>
      <w:divBdr>
        <w:top w:val="none" w:sz="0" w:space="0" w:color="auto"/>
        <w:left w:val="none" w:sz="0" w:space="0" w:color="auto"/>
        <w:bottom w:val="none" w:sz="0" w:space="0" w:color="auto"/>
        <w:right w:val="none" w:sz="0" w:space="0" w:color="auto"/>
      </w:divBdr>
    </w:div>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412438555">
      <w:bodyDiv w:val="1"/>
      <w:marLeft w:val="0"/>
      <w:marRight w:val="0"/>
      <w:marTop w:val="0"/>
      <w:marBottom w:val="0"/>
      <w:divBdr>
        <w:top w:val="none" w:sz="0" w:space="0" w:color="auto"/>
        <w:left w:val="none" w:sz="0" w:space="0" w:color="auto"/>
        <w:bottom w:val="none" w:sz="0" w:space="0" w:color="auto"/>
        <w:right w:val="none" w:sz="0" w:space="0" w:color="auto"/>
      </w:divBdr>
    </w:div>
    <w:div w:id="493567687">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42001984">
      <w:bodyDiv w:val="1"/>
      <w:marLeft w:val="0"/>
      <w:marRight w:val="0"/>
      <w:marTop w:val="0"/>
      <w:marBottom w:val="0"/>
      <w:divBdr>
        <w:top w:val="none" w:sz="0" w:space="0" w:color="auto"/>
        <w:left w:val="none" w:sz="0" w:space="0" w:color="auto"/>
        <w:bottom w:val="none" w:sz="0" w:space="0" w:color="auto"/>
        <w:right w:val="none" w:sz="0" w:space="0" w:color="auto"/>
      </w:divBdr>
    </w:div>
    <w:div w:id="821966714">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7393833">
      <w:bodyDiv w:val="1"/>
      <w:marLeft w:val="0"/>
      <w:marRight w:val="0"/>
      <w:marTop w:val="0"/>
      <w:marBottom w:val="0"/>
      <w:divBdr>
        <w:top w:val="none" w:sz="0" w:space="0" w:color="auto"/>
        <w:left w:val="none" w:sz="0" w:space="0" w:color="auto"/>
        <w:bottom w:val="none" w:sz="0" w:space="0" w:color="auto"/>
        <w:right w:val="none" w:sz="0" w:space="0" w:color="auto"/>
      </w:divBdr>
    </w:div>
    <w:div w:id="1063529720">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091898768">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67427188">
      <w:bodyDiv w:val="1"/>
      <w:marLeft w:val="0"/>
      <w:marRight w:val="0"/>
      <w:marTop w:val="0"/>
      <w:marBottom w:val="0"/>
      <w:divBdr>
        <w:top w:val="none" w:sz="0" w:space="0" w:color="auto"/>
        <w:left w:val="none" w:sz="0" w:space="0" w:color="auto"/>
        <w:bottom w:val="none" w:sz="0" w:space="0" w:color="auto"/>
        <w:right w:val="none" w:sz="0" w:space="0" w:color="auto"/>
      </w:divBdr>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38204030">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59909016">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27301012">
      <w:bodyDiv w:val="1"/>
      <w:marLeft w:val="0"/>
      <w:marRight w:val="0"/>
      <w:marTop w:val="0"/>
      <w:marBottom w:val="0"/>
      <w:divBdr>
        <w:top w:val="none" w:sz="0" w:space="0" w:color="auto"/>
        <w:left w:val="none" w:sz="0" w:space="0" w:color="auto"/>
        <w:bottom w:val="none" w:sz="0" w:space="0" w:color="auto"/>
        <w:right w:val="none" w:sz="0" w:space="0" w:color="auto"/>
      </w:divBdr>
    </w:div>
    <w:div w:id="2014263870">
      <w:bodyDiv w:val="1"/>
      <w:marLeft w:val="0"/>
      <w:marRight w:val="0"/>
      <w:marTop w:val="0"/>
      <w:marBottom w:val="0"/>
      <w:divBdr>
        <w:top w:val="none" w:sz="0" w:space="0" w:color="auto"/>
        <w:left w:val="none" w:sz="0" w:space="0" w:color="auto"/>
        <w:bottom w:val="none" w:sz="0" w:space="0" w:color="auto"/>
        <w:right w:val="none" w:sz="0" w:space="0" w:color="auto"/>
      </w:divBdr>
    </w:div>
    <w:div w:id="2035646201">
      <w:bodyDiv w:val="1"/>
      <w:marLeft w:val="0"/>
      <w:marRight w:val="0"/>
      <w:marTop w:val="0"/>
      <w:marBottom w:val="0"/>
      <w:divBdr>
        <w:top w:val="none" w:sz="0" w:space="0" w:color="auto"/>
        <w:left w:val="none" w:sz="0" w:space="0" w:color="auto"/>
        <w:bottom w:val="none" w:sz="0" w:space="0" w:color="auto"/>
        <w:right w:val="none" w:sz="0" w:space="0" w:color="auto"/>
      </w:divBdr>
    </w:div>
    <w:div w:id="2046976925">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styles" Target="styles.xml"/><Relationship Id="rId15" Type="http://schemas.microsoft.com/office/2007/relationships/hdphoto" Target="media/hdphoto1.wdp"/><Relationship Id="rId23" Type="http://schemas.openxmlformats.org/officeDocument/2006/relationships/image" Target="media/image12.jpeg"/><Relationship Id="rId28" Type="http://schemas.openxmlformats.org/officeDocument/2006/relationships/hyperlink" Target="https://www.minchacademy.net/curriculum/pshe-2/" TargetMode="Externa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ECF2D-9F65-4547-87A9-2E94BCF865E4}">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6D25AE57-CC7F-4A3B-8841-E845862EDE40}">
  <ds:schemaRefs>
    <ds:schemaRef ds:uri="http://schemas.microsoft.com/sharepoint/v3/contenttype/forms"/>
  </ds:schemaRefs>
</ds:datastoreItem>
</file>

<file path=customXml/itemProps3.xml><?xml version="1.0" encoding="utf-8"?>
<ds:datastoreItem xmlns:ds="http://schemas.openxmlformats.org/officeDocument/2006/customXml" ds:itemID="{E552A688-575F-410F-B8C0-B8E1D7B6C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2</cp:revision>
  <dcterms:created xsi:type="dcterms:W3CDTF">2025-11-05T09:55:00Z</dcterms:created>
  <dcterms:modified xsi:type="dcterms:W3CDTF">2025-11-05T09:55:00Z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